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4109" w14:textId="639DBC7F" w:rsidR="0098477F" w:rsidRPr="0098477F" w:rsidRDefault="0098477F" w:rsidP="0098477F">
      <w:pPr>
        <w:rPr>
          <w:rFonts w:ascii="黑体" w:eastAsia="黑体" w:hAnsi="黑体"/>
          <w:sz w:val="32"/>
          <w:szCs w:val="32"/>
        </w:rPr>
      </w:pPr>
      <w:r w:rsidRPr="0098477F">
        <w:rPr>
          <w:rFonts w:ascii="黑体" w:eastAsia="黑体" w:hAnsi="黑体" w:hint="eastAsia"/>
          <w:sz w:val="32"/>
          <w:szCs w:val="32"/>
        </w:rPr>
        <w:t>附件3</w:t>
      </w:r>
    </w:p>
    <w:p w14:paraId="6225C581" w14:textId="0B84B988" w:rsidR="00713FC6" w:rsidRPr="0098477F" w:rsidRDefault="004E20D3" w:rsidP="0098477F">
      <w:pPr>
        <w:jc w:val="center"/>
        <w:rPr>
          <w:rFonts w:ascii="方正小标宋简体" w:eastAsia="方正小标宋简体" w:hAnsi="仿宋" w:hint="eastAsia"/>
          <w:sz w:val="36"/>
          <w:szCs w:val="36"/>
        </w:rPr>
      </w:pPr>
      <w:r w:rsidRPr="0098477F">
        <w:rPr>
          <w:rFonts w:ascii="方正小标宋简体" w:eastAsia="方正小标宋简体" w:hAnsi="仿宋" w:hint="eastAsia"/>
          <w:sz w:val="36"/>
          <w:szCs w:val="36"/>
        </w:rPr>
        <w:t>第八届全国科技馆辅导员大赛湖北分赛区</w:t>
      </w:r>
      <w:r w:rsidR="0098477F" w:rsidRPr="0098477F">
        <w:rPr>
          <w:rFonts w:ascii="方正小标宋简体" w:eastAsia="方正小标宋简体" w:hAnsi="仿宋" w:hint="eastAsia"/>
          <w:sz w:val="36"/>
          <w:szCs w:val="36"/>
        </w:rPr>
        <w:t>选拔赛复赛</w:t>
      </w:r>
      <w:r w:rsidRPr="0098477F">
        <w:rPr>
          <w:rFonts w:ascii="方正小标宋简体" w:eastAsia="方正小标宋简体" w:hAnsi="仿宋" w:hint="eastAsia"/>
          <w:sz w:val="36"/>
          <w:szCs w:val="36"/>
        </w:rPr>
        <w:t>展品库</w:t>
      </w:r>
    </w:p>
    <w:tbl>
      <w:tblPr>
        <w:tblStyle w:val="af2"/>
        <w:tblW w:w="0" w:type="auto"/>
        <w:tblLook w:val="04A0" w:firstRow="1" w:lastRow="0" w:firstColumn="1" w:lastColumn="0" w:noHBand="0" w:noVBand="1"/>
      </w:tblPr>
      <w:tblGrid>
        <w:gridCol w:w="846"/>
        <w:gridCol w:w="2410"/>
        <w:gridCol w:w="7796"/>
        <w:gridCol w:w="2896"/>
      </w:tblGrid>
      <w:tr w:rsidR="001818F3" w:rsidRPr="0098477F" w14:paraId="7AD47D80" w14:textId="77777777" w:rsidTr="00811AB1">
        <w:trPr>
          <w:tblHeader/>
        </w:trPr>
        <w:tc>
          <w:tcPr>
            <w:tcW w:w="846" w:type="dxa"/>
          </w:tcPr>
          <w:p w14:paraId="737C19C8" w14:textId="4C231217" w:rsidR="001818F3" w:rsidRPr="0098477F" w:rsidRDefault="001818F3" w:rsidP="00811AB1">
            <w:pPr>
              <w:spacing w:line="360" w:lineRule="auto"/>
              <w:jc w:val="both"/>
              <w:rPr>
                <w:rFonts w:ascii="仿宋" w:eastAsia="仿宋" w:hAnsi="仿宋"/>
                <w:b/>
                <w:bCs/>
                <w:sz w:val="24"/>
              </w:rPr>
            </w:pPr>
            <w:r w:rsidRPr="0098477F">
              <w:rPr>
                <w:rFonts w:ascii="仿宋" w:eastAsia="仿宋" w:hAnsi="仿宋" w:hint="eastAsia"/>
                <w:b/>
                <w:bCs/>
                <w:sz w:val="24"/>
              </w:rPr>
              <w:t>序号</w:t>
            </w:r>
          </w:p>
        </w:tc>
        <w:tc>
          <w:tcPr>
            <w:tcW w:w="2410" w:type="dxa"/>
          </w:tcPr>
          <w:p w14:paraId="7AF606BD" w14:textId="0462F554" w:rsidR="001818F3" w:rsidRPr="0098477F" w:rsidRDefault="001818F3" w:rsidP="00811AB1">
            <w:pPr>
              <w:spacing w:line="360" w:lineRule="auto"/>
              <w:jc w:val="both"/>
              <w:rPr>
                <w:rFonts w:ascii="仿宋" w:eastAsia="仿宋" w:hAnsi="仿宋"/>
                <w:b/>
                <w:bCs/>
                <w:sz w:val="24"/>
              </w:rPr>
            </w:pPr>
            <w:r w:rsidRPr="0098477F">
              <w:rPr>
                <w:rFonts w:ascii="仿宋" w:eastAsia="仿宋" w:hAnsi="仿宋" w:hint="eastAsia"/>
                <w:b/>
                <w:bCs/>
                <w:sz w:val="24"/>
              </w:rPr>
              <w:t>展品名称</w:t>
            </w:r>
          </w:p>
        </w:tc>
        <w:tc>
          <w:tcPr>
            <w:tcW w:w="7796" w:type="dxa"/>
          </w:tcPr>
          <w:p w14:paraId="4B6D6EE1" w14:textId="41E6B609" w:rsidR="001818F3" w:rsidRPr="0098477F" w:rsidRDefault="0013262E" w:rsidP="00811AB1">
            <w:pPr>
              <w:spacing w:line="360" w:lineRule="auto"/>
              <w:jc w:val="both"/>
              <w:rPr>
                <w:rFonts w:ascii="仿宋" w:eastAsia="仿宋" w:hAnsi="仿宋"/>
                <w:b/>
                <w:bCs/>
                <w:sz w:val="24"/>
              </w:rPr>
            </w:pPr>
            <w:r w:rsidRPr="0098477F">
              <w:rPr>
                <w:rFonts w:ascii="仿宋" w:eastAsia="仿宋" w:hAnsi="仿宋" w:hint="eastAsia"/>
                <w:b/>
                <w:bCs/>
                <w:sz w:val="24"/>
              </w:rPr>
              <w:t>展品内容及形式</w:t>
            </w:r>
          </w:p>
        </w:tc>
        <w:tc>
          <w:tcPr>
            <w:tcW w:w="2896" w:type="dxa"/>
          </w:tcPr>
          <w:p w14:paraId="40438F12" w14:textId="64A3C864" w:rsidR="001818F3" w:rsidRPr="0098477F" w:rsidRDefault="0013262E" w:rsidP="00811AB1">
            <w:pPr>
              <w:spacing w:line="360" w:lineRule="auto"/>
              <w:jc w:val="both"/>
              <w:rPr>
                <w:rFonts w:ascii="仿宋" w:eastAsia="仿宋" w:hAnsi="仿宋"/>
                <w:b/>
                <w:bCs/>
                <w:sz w:val="24"/>
              </w:rPr>
            </w:pPr>
            <w:r w:rsidRPr="0098477F">
              <w:rPr>
                <w:rFonts w:ascii="仿宋" w:eastAsia="仿宋" w:hAnsi="仿宋" w:hint="eastAsia"/>
                <w:b/>
                <w:bCs/>
                <w:sz w:val="24"/>
              </w:rPr>
              <w:t>推荐场馆</w:t>
            </w:r>
          </w:p>
        </w:tc>
      </w:tr>
      <w:tr w:rsidR="001818F3" w:rsidRPr="0098477F" w14:paraId="47DEE56C" w14:textId="77777777" w:rsidTr="00811AB1">
        <w:tc>
          <w:tcPr>
            <w:tcW w:w="846" w:type="dxa"/>
          </w:tcPr>
          <w:p w14:paraId="44DFA125" w14:textId="77777777" w:rsidR="001818F3" w:rsidRPr="0098477F" w:rsidRDefault="001818F3" w:rsidP="00811AB1">
            <w:pPr>
              <w:pStyle w:val="a9"/>
              <w:numPr>
                <w:ilvl w:val="0"/>
                <w:numId w:val="1"/>
              </w:numPr>
              <w:spacing w:line="360" w:lineRule="auto"/>
              <w:jc w:val="both"/>
              <w:rPr>
                <w:rFonts w:ascii="仿宋" w:eastAsia="仿宋" w:hAnsi="仿宋"/>
                <w:sz w:val="24"/>
              </w:rPr>
            </w:pPr>
          </w:p>
        </w:tc>
        <w:tc>
          <w:tcPr>
            <w:tcW w:w="2410" w:type="dxa"/>
          </w:tcPr>
          <w:p w14:paraId="5235D5D7" w14:textId="67443969" w:rsidR="001818F3"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小孔成像</w:t>
            </w:r>
          </w:p>
        </w:tc>
        <w:tc>
          <w:tcPr>
            <w:tcW w:w="7796" w:type="dxa"/>
          </w:tcPr>
          <w:p w14:paraId="28417DC9"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组成部分：展项的主体是一个箱体，箱体面向观众的部分为亚克力玻璃。箱体内部空间总体分为三个部分，箱体的两端分别为光源发射区、成像画面区，箱体的中间是可以来回移动的小孔板。</w:t>
            </w:r>
          </w:p>
          <w:p w14:paraId="7383490E"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操作方法：观众启动展项按钮，箱体内的光源被启动，然后在成像板的另一端显示出所成的画像。</w:t>
            </w:r>
          </w:p>
          <w:p w14:paraId="0E969167"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科学现象：画像为“上”字。观众滑动手柄调节小孔板，箱体上像的大小也会随之发生变化。</w:t>
            </w:r>
            <w:proofErr w:type="gramStart"/>
            <w:r w:rsidRPr="0098477F">
              <w:rPr>
                <w:rFonts w:ascii="仿宋" w:eastAsia="仿宋" w:hAnsi="仿宋" w:hint="eastAsia"/>
                <w:sz w:val="24"/>
              </w:rPr>
              <w:t>成像板离光源</w:t>
            </w:r>
            <w:proofErr w:type="gramEnd"/>
            <w:r w:rsidRPr="0098477F">
              <w:rPr>
                <w:rFonts w:ascii="仿宋" w:eastAsia="仿宋" w:hAnsi="仿宋" w:hint="eastAsia"/>
                <w:sz w:val="24"/>
              </w:rPr>
              <w:t>处越远，像越大且亮度越暗，</w:t>
            </w:r>
            <w:proofErr w:type="gramStart"/>
            <w:r w:rsidRPr="0098477F">
              <w:rPr>
                <w:rFonts w:ascii="仿宋" w:eastAsia="仿宋" w:hAnsi="仿宋" w:hint="eastAsia"/>
                <w:sz w:val="24"/>
              </w:rPr>
              <w:t>成像板离光源</w:t>
            </w:r>
            <w:proofErr w:type="gramEnd"/>
            <w:r w:rsidRPr="0098477F">
              <w:rPr>
                <w:rFonts w:ascii="仿宋" w:eastAsia="仿宋" w:hAnsi="仿宋" w:hint="eastAsia"/>
                <w:sz w:val="24"/>
              </w:rPr>
              <w:t>处越近，像越小且亮度越亮。即物距越远</w:t>
            </w:r>
            <w:r w:rsidRPr="0098477F">
              <w:rPr>
                <w:rFonts w:ascii="仿宋" w:eastAsia="仿宋" w:hAnsi="仿宋"/>
                <w:sz w:val="24"/>
              </w:rPr>
              <w:t>,像越小；物距越近，像越大。</w:t>
            </w:r>
          </w:p>
          <w:p w14:paraId="76598B4B" w14:textId="4154E4E0" w:rsidR="001818F3"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展示原理或科学内容：</w:t>
            </w:r>
            <w:proofErr w:type="gramStart"/>
            <w:r w:rsidRPr="0098477F">
              <w:rPr>
                <w:rFonts w:ascii="仿宋" w:eastAsia="仿宋" w:hAnsi="仿宋" w:hint="eastAsia"/>
                <w:sz w:val="24"/>
              </w:rPr>
              <w:t>光沿直线传播</w:t>
            </w:r>
            <w:proofErr w:type="gramEnd"/>
            <w:r w:rsidRPr="0098477F">
              <w:rPr>
                <w:rFonts w:ascii="仿宋" w:eastAsia="仿宋" w:hAnsi="仿宋" w:hint="eastAsia"/>
                <w:sz w:val="24"/>
              </w:rPr>
              <w:t>。</w:t>
            </w:r>
          </w:p>
        </w:tc>
        <w:tc>
          <w:tcPr>
            <w:tcW w:w="2896" w:type="dxa"/>
          </w:tcPr>
          <w:p w14:paraId="6441B58E" w14:textId="69BDE72C" w:rsidR="001818F3"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13262E" w:rsidRPr="0098477F" w14:paraId="5520EBC5" w14:textId="77777777" w:rsidTr="00811AB1">
        <w:tc>
          <w:tcPr>
            <w:tcW w:w="846" w:type="dxa"/>
          </w:tcPr>
          <w:p w14:paraId="1859AAA6" w14:textId="77777777" w:rsidR="0013262E" w:rsidRPr="0098477F" w:rsidRDefault="0013262E" w:rsidP="00811AB1">
            <w:pPr>
              <w:pStyle w:val="a9"/>
              <w:numPr>
                <w:ilvl w:val="0"/>
                <w:numId w:val="1"/>
              </w:numPr>
              <w:spacing w:line="360" w:lineRule="auto"/>
              <w:jc w:val="both"/>
              <w:rPr>
                <w:rFonts w:ascii="仿宋" w:eastAsia="仿宋" w:hAnsi="仿宋"/>
                <w:sz w:val="24"/>
              </w:rPr>
            </w:pPr>
          </w:p>
        </w:tc>
        <w:tc>
          <w:tcPr>
            <w:tcW w:w="2410" w:type="dxa"/>
          </w:tcPr>
          <w:p w14:paraId="42F45CE6" w14:textId="66102EAD" w:rsidR="0013262E" w:rsidRPr="0098477F" w:rsidRDefault="0098477F" w:rsidP="00811AB1">
            <w:pPr>
              <w:spacing w:line="360" w:lineRule="auto"/>
              <w:jc w:val="both"/>
              <w:rPr>
                <w:rFonts w:ascii="仿宋" w:eastAsia="仿宋" w:hAnsi="仿宋" w:hint="eastAsia"/>
                <w:sz w:val="24"/>
              </w:rPr>
            </w:pPr>
            <w:r w:rsidRPr="0098477F">
              <w:rPr>
                <w:rFonts w:ascii="仿宋" w:eastAsia="仿宋" w:hAnsi="仿宋" w:hint="eastAsia"/>
                <w:sz w:val="24"/>
              </w:rPr>
              <w:t>透镜使物体隐形</w:t>
            </w:r>
          </w:p>
        </w:tc>
        <w:tc>
          <w:tcPr>
            <w:tcW w:w="7796" w:type="dxa"/>
          </w:tcPr>
          <w:p w14:paraId="2E82A3E6"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组成部分：展项由展台、透镜组件、体验物、调整轨道灯组成。展项将四只特定型号的透镜，精确安放在经过计算的特殊位置。展项中间的两个透镜可前后移动，并且在正确的位置贴有标识。</w:t>
            </w:r>
          </w:p>
          <w:p w14:paraId="64D67B5B"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lastRenderedPageBreak/>
              <w:t>操作方法：观众调整中间两个透镜之间的距离，可通过透镜可以看清对面的景物；尝试放入障碍物后，再通过透镜观察是否还能看清对面的景物。</w:t>
            </w:r>
          </w:p>
          <w:p w14:paraId="134732DE"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科学现象：随着透镜位置的调整，观测物会产生“隐身”效果。</w:t>
            </w:r>
          </w:p>
          <w:p w14:paraId="339CBF0B" w14:textId="2D773C33"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展示原理或科学内容：</w:t>
            </w:r>
            <w:proofErr w:type="gramStart"/>
            <w:r w:rsidRPr="0098477F">
              <w:rPr>
                <w:rFonts w:ascii="仿宋" w:eastAsia="仿宋" w:hAnsi="仿宋" w:hint="eastAsia"/>
                <w:sz w:val="24"/>
              </w:rPr>
              <w:t>光沿直线传播</w:t>
            </w:r>
            <w:proofErr w:type="gramEnd"/>
            <w:r w:rsidRPr="0098477F">
              <w:rPr>
                <w:rFonts w:ascii="仿宋" w:eastAsia="仿宋" w:hAnsi="仿宋" w:hint="eastAsia"/>
                <w:sz w:val="24"/>
              </w:rPr>
              <w:t>；光的折射；焦点。</w:t>
            </w:r>
          </w:p>
        </w:tc>
        <w:tc>
          <w:tcPr>
            <w:tcW w:w="2896" w:type="dxa"/>
          </w:tcPr>
          <w:p w14:paraId="1F59DA85" w14:textId="68D5833C"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lastRenderedPageBreak/>
              <w:t>湖北省</w:t>
            </w:r>
            <w:r>
              <w:rPr>
                <w:rFonts w:ascii="仿宋" w:eastAsia="仿宋" w:hAnsi="仿宋" w:hint="eastAsia"/>
                <w:sz w:val="24"/>
              </w:rPr>
              <w:t>科学技术馆</w:t>
            </w:r>
          </w:p>
        </w:tc>
      </w:tr>
      <w:tr w:rsidR="0013262E" w:rsidRPr="0098477F" w14:paraId="2FB39F16" w14:textId="77777777" w:rsidTr="00811AB1">
        <w:tc>
          <w:tcPr>
            <w:tcW w:w="846" w:type="dxa"/>
          </w:tcPr>
          <w:p w14:paraId="355D27E4" w14:textId="77777777" w:rsidR="0013262E" w:rsidRPr="0098477F" w:rsidRDefault="0013262E" w:rsidP="00811AB1">
            <w:pPr>
              <w:pStyle w:val="a9"/>
              <w:numPr>
                <w:ilvl w:val="0"/>
                <w:numId w:val="1"/>
              </w:numPr>
              <w:spacing w:line="360" w:lineRule="auto"/>
              <w:jc w:val="both"/>
              <w:rPr>
                <w:rFonts w:ascii="仿宋" w:eastAsia="仿宋" w:hAnsi="仿宋"/>
                <w:sz w:val="24"/>
              </w:rPr>
            </w:pPr>
          </w:p>
        </w:tc>
        <w:tc>
          <w:tcPr>
            <w:tcW w:w="2410" w:type="dxa"/>
          </w:tcPr>
          <w:p w14:paraId="51D028B3" w14:textId="4CC3B359"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下雨天放风筝的人</w:t>
            </w:r>
          </w:p>
        </w:tc>
        <w:tc>
          <w:tcPr>
            <w:tcW w:w="7796" w:type="dxa"/>
          </w:tcPr>
          <w:p w14:paraId="380F8193"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组成部分：展项由莱顿瓶互动装置和云朵灯构成。</w:t>
            </w:r>
          </w:p>
          <w:p w14:paraId="45EAB301"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操作方法：操纵绳子，拉动风筝到达相应位置后接通电路，风筝引电至下方莱顿瓶。</w:t>
            </w:r>
          </w:p>
          <w:p w14:paraId="57E1F598" w14:textId="77777777"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科学现象：当钥匙靠近莱顿瓶顶端的金属球，钥匙尖端与金属球的间隙出现电火花。</w:t>
            </w:r>
          </w:p>
          <w:p w14:paraId="39B630D2" w14:textId="1297A5F5"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展示原理或科学内容：风筝实验是美国科学家本杰明·富兰克林的一次关于雷电的实验，论证了天上的闪电和静电是一样的。</w:t>
            </w:r>
          </w:p>
        </w:tc>
        <w:tc>
          <w:tcPr>
            <w:tcW w:w="2896" w:type="dxa"/>
          </w:tcPr>
          <w:p w14:paraId="1D7BC14E" w14:textId="62187454"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13262E" w:rsidRPr="0098477F" w14:paraId="77E4A2C5" w14:textId="77777777" w:rsidTr="00811AB1">
        <w:tc>
          <w:tcPr>
            <w:tcW w:w="846" w:type="dxa"/>
          </w:tcPr>
          <w:p w14:paraId="18EAC8FD" w14:textId="77777777" w:rsidR="0013262E" w:rsidRPr="0098477F" w:rsidRDefault="0013262E" w:rsidP="00811AB1">
            <w:pPr>
              <w:pStyle w:val="a9"/>
              <w:numPr>
                <w:ilvl w:val="0"/>
                <w:numId w:val="1"/>
              </w:numPr>
              <w:spacing w:line="360" w:lineRule="auto"/>
              <w:jc w:val="both"/>
              <w:rPr>
                <w:rFonts w:ascii="仿宋" w:eastAsia="仿宋" w:hAnsi="仿宋"/>
                <w:sz w:val="24"/>
              </w:rPr>
            </w:pPr>
          </w:p>
        </w:tc>
        <w:tc>
          <w:tcPr>
            <w:tcW w:w="2410" w:type="dxa"/>
          </w:tcPr>
          <w:p w14:paraId="022D5C05" w14:textId="43CA1F02" w:rsidR="0013262E" w:rsidRPr="0098477F" w:rsidRDefault="0098477F" w:rsidP="00811AB1">
            <w:pPr>
              <w:spacing w:line="360" w:lineRule="auto"/>
              <w:jc w:val="both"/>
              <w:rPr>
                <w:rFonts w:ascii="仿宋" w:eastAsia="仿宋" w:hAnsi="仿宋"/>
                <w:sz w:val="24"/>
              </w:rPr>
            </w:pPr>
            <w:r>
              <w:rPr>
                <w:rFonts w:ascii="仿宋" w:eastAsia="仿宋" w:hAnsi="仿宋" w:hint="eastAsia"/>
                <w:sz w:val="24"/>
              </w:rPr>
              <w:t>巨大杠杆</w:t>
            </w:r>
          </w:p>
        </w:tc>
        <w:tc>
          <w:tcPr>
            <w:tcW w:w="7796" w:type="dxa"/>
          </w:tcPr>
          <w:p w14:paraId="28030CF3"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组成部分：展项由杠杆支架、汽车模型、拉绳支架等组成。</w:t>
            </w:r>
          </w:p>
          <w:p w14:paraId="181486F1"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操作方法：观众在不同位置向下拉绳子，托起对面悬挂的重物，感受不同位置拉力的变化。</w:t>
            </w:r>
          </w:p>
          <w:p w14:paraId="66899C06"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科学现象：观众可借助巨型杠杆，拉动汽车。</w:t>
            </w:r>
          </w:p>
          <w:p w14:paraId="212FD195" w14:textId="48336F2A" w:rsidR="0013262E"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展示原理或科学内容：杠杆原理亦称“杠杆平衡条件”，作用在杠杆上的</w:t>
            </w:r>
            <w:r w:rsidRPr="00726D21">
              <w:rPr>
                <w:rFonts w:ascii="仿宋" w:eastAsia="仿宋" w:hAnsi="仿宋" w:hint="eastAsia"/>
                <w:sz w:val="24"/>
              </w:rPr>
              <w:lastRenderedPageBreak/>
              <w:t>两个力（动力点、支点和阻力点）的大小跟它们的力臂成反比。动力×动力臂</w:t>
            </w:r>
            <w:r w:rsidRPr="00726D21">
              <w:rPr>
                <w:rFonts w:ascii="仿宋" w:eastAsia="仿宋" w:hAnsi="仿宋"/>
                <w:sz w:val="24"/>
              </w:rPr>
              <w:t>=阻力×阻力臂。</w:t>
            </w:r>
          </w:p>
        </w:tc>
        <w:tc>
          <w:tcPr>
            <w:tcW w:w="2896" w:type="dxa"/>
          </w:tcPr>
          <w:p w14:paraId="42880996" w14:textId="5F33AB0E" w:rsidR="0013262E"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lastRenderedPageBreak/>
              <w:t>湖北省</w:t>
            </w:r>
            <w:r>
              <w:rPr>
                <w:rFonts w:ascii="仿宋" w:eastAsia="仿宋" w:hAnsi="仿宋" w:hint="eastAsia"/>
                <w:sz w:val="24"/>
              </w:rPr>
              <w:t>科学技术馆</w:t>
            </w:r>
          </w:p>
        </w:tc>
      </w:tr>
      <w:tr w:rsidR="0098477F" w:rsidRPr="0098477F" w14:paraId="689560BC" w14:textId="77777777" w:rsidTr="00811AB1">
        <w:tc>
          <w:tcPr>
            <w:tcW w:w="846" w:type="dxa"/>
          </w:tcPr>
          <w:p w14:paraId="4E55A8BC"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473704B2" w14:textId="256E3C02" w:rsidR="0098477F" w:rsidRDefault="0098477F" w:rsidP="00811AB1">
            <w:pPr>
              <w:spacing w:line="360" w:lineRule="auto"/>
              <w:jc w:val="both"/>
              <w:rPr>
                <w:rFonts w:ascii="仿宋" w:eastAsia="仿宋" w:hAnsi="仿宋" w:hint="eastAsia"/>
                <w:sz w:val="24"/>
              </w:rPr>
            </w:pPr>
            <w:r>
              <w:rPr>
                <w:rFonts w:ascii="仿宋" w:eastAsia="仿宋" w:hAnsi="仿宋" w:hint="eastAsia"/>
                <w:sz w:val="24"/>
              </w:rPr>
              <w:t>滑车接球</w:t>
            </w:r>
          </w:p>
        </w:tc>
        <w:tc>
          <w:tcPr>
            <w:tcW w:w="7796" w:type="dxa"/>
          </w:tcPr>
          <w:p w14:paraId="738AB25A"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组成部分：展项由展台、火车模型、轨道、拱桥模型、按钮及保护罩构成。</w:t>
            </w:r>
          </w:p>
          <w:p w14:paraId="2AE916F1"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操作方法：观众按下“开启”按钮，火车按预先设定的速度在轨道上匀速行驶。火车快要到达拱桥下方时，按下“弹射”按钮，观察火车与小球的运动情况。</w:t>
            </w:r>
          </w:p>
          <w:p w14:paraId="4B21D2EC"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科学现象：当火车运行至拱桥处，启动抛球机构，小球垂直向上抛出，越过拱桥后再次回到车厢内。</w:t>
            </w:r>
          </w:p>
          <w:p w14:paraId="24BBF6AF" w14:textId="4F267150"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展示原理或科学内容：惯性定律</w:t>
            </w:r>
          </w:p>
        </w:tc>
        <w:tc>
          <w:tcPr>
            <w:tcW w:w="2896" w:type="dxa"/>
          </w:tcPr>
          <w:p w14:paraId="59F35F21" w14:textId="5C36318B"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98477F" w:rsidRPr="0098477F" w14:paraId="550A15E9" w14:textId="77777777" w:rsidTr="00811AB1">
        <w:tc>
          <w:tcPr>
            <w:tcW w:w="846" w:type="dxa"/>
          </w:tcPr>
          <w:p w14:paraId="45ACEDC7"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162AD133" w14:textId="2612F108" w:rsidR="0098477F" w:rsidRDefault="0098477F" w:rsidP="00811AB1">
            <w:pPr>
              <w:spacing w:line="360" w:lineRule="auto"/>
              <w:jc w:val="both"/>
              <w:rPr>
                <w:rFonts w:ascii="仿宋" w:eastAsia="仿宋" w:hAnsi="仿宋" w:hint="eastAsia"/>
                <w:sz w:val="24"/>
              </w:rPr>
            </w:pPr>
            <w:r>
              <w:rPr>
                <w:rFonts w:ascii="仿宋" w:eastAsia="仿宋" w:hAnsi="仿宋" w:hint="eastAsia"/>
                <w:sz w:val="24"/>
              </w:rPr>
              <w:t>记里鼓车</w:t>
            </w:r>
          </w:p>
        </w:tc>
        <w:tc>
          <w:tcPr>
            <w:tcW w:w="7796" w:type="dxa"/>
          </w:tcPr>
          <w:p w14:paraId="4C5D8075"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w:t>
            </w:r>
            <w:proofErr w:type="gramStart"/>
            <w:r w:rsidRPr="00726D21">
              <w:rPr>
                <w:rFonts w:ascii="仿宋" w:eastAsia="仿宋" w:hAnsi="仿宋" w:hint="eastAsia"/>
                <w:sz w:val="24"/>
              </w:rPr>
              <w:t>展项由记里</w:t>
            </w:r>
            <w:proofErr w:type="gramEnd"/>
            <w:r w:rsidRPr="00726D21">
              <w:rPr>
                <w:rFonts w:ascii="仿宋" w:eastAsia="仿宋" w:hAnsi="仿宋" w:hint="eastAsia"/>
                <w:sz w:val="24"/>
              </w:rPr>
              <w:t>鼓车模型、道路模型、手轮等组成。</w:t>
            </w:r>
          </w:p>
          <w:p w14:paraId="3A15F659"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操作方法：观众通过转动手轮带动记里鼓车行驶，观察行走到指定标记点时，记里鼓车的状态。</w:t>
            </w:r>
          </w:p>
          <w:p w14:paraId="7798991C"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科学现象：行走</w:t>
            </w:r>
            <w:r w:rsidRPr="00726D21">
              <w:rPr>
                <w:rFonts w:ascii="仿宋" w:eastAsia="仿宋" w:hAnsi="仿宋"/>
                <w:sz w:val="24"/>
              </w:rPr>
              <w:t>1里时，记里鼓车上的小人敲一下鼓。</w:t>
            </w:r>
          </w:p>
          <w:p w14:paraId="03A84635" w14:textId="3436ACC7"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展示原理或科学内容：记里鼓车通过一套精心设计的齿轮系统来计算行驶的里程，当车轮转动一定圈数时，特定齿轮转动一周。特定齿轮与击鼓装置相连，故齿轮转动一周时，自动敲击一下鼓。</w:t>
            </w:r>
          </w:p>
        </w:tc>
        <w:tc>
          <w:tcPr>
            <w:tcW w:w="2896" w:type="dxa"/>
          </w:tcPr>
          <w:p w14:paraId="699A06F7" w14:textId="26178C32"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98477F" w:rsidRPr="0098477F" w14:paraId="5CCD3E05" w14:textId="77777777" w:rsidTr="00811AB1">
        <w:tc>
          <w:tcPr>
            <w:tcW w:w="846" w:type="dxa"/>
          </w:tcPr>
          <w:p w14:paraId="7EF75FDC"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7325816A" w14:textId="1A879A03" w:rsidR="0098477F" w:rsidRDefault="00726D21" w:rsidP="00811AB1">
            <w:pPr>
              <w:spacing w:line="360" w:lineRule="auto"/>
              <w:jc w:val="both"/>
              <w:rPr>
                <w:rFonts w:ascii="仿宋" w:eastAsia="仿宋" w:hAnsi="仿宋" w:hint="eastAsia"/>
                <w:sz w:val="24"/>
              </w:rPr>
            </w:pPr>
            <w:r>
              <w:rPr>
                <w:rFonts w:ascii="仿宋" w:eastAsia="仿宋" w:hAnsi="仿宋" w:hint="eastAsia"/>
                <w:sz w:val="24"/>
              </w:rPr>
              <w:t>磁悬浮灯泡</w:t>
            </w:r>
          </w:p>
        </w:tc>
        <w:tc>
          <w:tcPr>
            <w:tcW w:w="7796" w:type="dxa"/>
          </w:tcPr>
          <w:p w14:paraId="29946A7D"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组成部分：展项由主体框架、线圈组件、升降机构、灯泡模型、保护罩、磁悬浮灯泡、传感器、控制器和执行器等组成。</w:t>
            </w:r>
          </w:p>
          <w:p w14:paraId="3DC61779"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操作方法：按下启动按钮，将线圈缓慢靠拢，观看线圈上小灯的明暗变换，了解无线供电的原理展示。</w:t>
            </w:r>
          </w:p>
          <w:p w14:paraId="737F6388"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科学现象：悬浮的灯泡发光。</w:t>
            </w:r>
          </w:p>
          <w:p w14:paraId="00E2C183" w14:textId="791A4BCB"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磁悬浮灯泡的原理主要基于电磁感应和磁悬浮技术。其内部包含一个磁铁和一个线圈，当线圈通电时，产生的磁场会与磁铁相互作用，使灯泡在空中悬浮。同时，灯泡内部的导体受到磁场影响，产生感应电流，从而发光。</w:t>
            </w:r>
          </w:p>
        </w:tc>
        <w:tc>
          <w:tcPr>
            <w:tcW w:w="2896" w:type="dxa"/>
          </w:tcPr>
          <w:p w14:paraId="162677C3" w14:textId="706A26D0"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98477F" w:rsidRPr="0098477F" w14:paraId="265752E3" w14:textId="77777777" w:rsidTr="00811AB1">
        <w:tc>
          <w:tcPr>
            <w:tcW w:w="846" w:type="dxa"/>
          </w:tcPr>
          <w:p w14:paraId="48D1246A"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1A6EC988" w14:textId="6190A2C5" w:rsidR="0098477F" w:rsidRDefault="0098477F" w:rsidP="00811AB1">
            <w:pPr>
              <w:spacing w:line="360" w:lineRule="auto"/>
              <w:jc w:val="both"/>
              <w:rPr>
                <w:rFonts w:ascii="仿宋" w:eastAsia="仿宋" w:hAnsi="仿宋" w:hint="eastAsia"/>
                <w:sz w:val="24"/>
              </w:rPr>
            </w:pPr>
            <w:r>
              <w:rPr>
                <w:rFonts w:ascii="仿宋" w:eastAsia="仿宋" w:hAnsi="仿宋" w:hint="eastAsia"/>
                <w:sz w:val="24"/>
              </w:rPr>
              <w:t>奥斯特实验</w:t>
            </w:r>
          </w:p>
        </w:tc>
        <w:tc>
          <w:tcPr>
            <w:tcW w:w="7796" w:type="dxa"/>
          </w:tcPr>
          <w:p w14:paraId="217ADABB"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组成部分：展项主要由导线和若干小磁针组成。</w:t>
            </w:r>
          </w:p>
          <w:p w14:paraId="0125F29B"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操作方法：按下按钮，给导线通电，观看小磁针的指针变化；摆动导线，再次观看小磁针的指针变化。</w:t>
            </w:r>
          </w:p>
          <w:p w14:paraId="27D8E067"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科学现象：操作导线在小磁针附近移动，可以观察到小磁针会发生偏转。</w:t>
            </w:r>
          </w:p>
          <w:p w14:paraId="273623C6" w14:textId="46259CD2"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展示原理或科学内容：电流的磁效应。</w:t>
            </w:r>
          </w:p>
        </w:tc>
        <w:tc>
          <w:tcPr>
            <w:tcW w:w="2896" w:type="dxa"/>
          </w:tcPr>
          <w:p w14:paraId="630733B3" w14:textId="335FF2CC"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98477F" w:rsidRPr="0098477F" w14:paraId="172501DF" w14:textId="77777777" w:rsidTr="00811AB1">
        <w:tc>
          <w:tcPr>
            <w:tcW w:w="846" w:type="dxa"/>
          </w:tcPr>
          <w:p w14:paraId="74C2B47A"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6C929C43" w14:textId="5D16CF32" w:rsidR="0098477F" w:rsidRDefault="0098477F" w:rsidP="00811AB1">
            <w:pPr>
              <w:spacing w:line="360" w:lineRule="auto"/>
              <w:jc w:val="both"/>
              <w:rPr>
                <w:rFonts w:ascii="仿宋" w:eastAsia="仿宋" w:hAnsi="仿宋" w:hint="eastAsia"/>
                <w:sz w:val="24"/>
              </w:rPr>
            </w:pPr>
            <w:r>
              <w:rPr>
                <w:rFonts w:ascii="仿宋" w:eastAsia="仿宋" w:hAnsi="仿宋" w:hint="eastAsia"/>
                <w:sz w:val="24"/>
              </w:rPr>
              <w:t>解密减速机</w:t>
            </w:r>
          </w:p>
        </w:tc>
        <w:tc>
          <w:tcPr>
            <w:tcW w:w="7796" w:type="dxa"/>
          </w:tcPr>
          <w:p w14:paraId="115277F9"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组成部分：展项主要由减速机模型、手轮、螺旋桨组成。</w:t>
            </w:r>
          </w:p>
          <w:p w14:paraId="23D14BD3"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操作方法：观看实物模型，了解减速机核心部件；摇动连接减速机器的手</w:t>
            </w:r>
            <w:r w:rsidRPr="00726D21">
              <w:rPr>
                <w:rFonts w:ascii="仿宋" w:eastAsia="仿宋" w:hAnsi="仿宋" w:hint="eastAsia"/>
                <w:sz w:val="24"/>
              </w:rPr>
              <w:lastRenderedPageBreak/>
              <w:t>柄，观察螺旋桨和手柄转动的关系，了解减速机工作的原理。</w:t>
            </w:r>
          </w:p>
          <w:p w14:paraId="2F569241"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科学现象：经行星减速机减速后，螺旋桨转速小于手轮转速。</w:t>
            </w:r>
          </w:p>
          <w:p w14:paraId="4F819E91" w14:textId="27358EB9"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展示原理或科学内容：行星减速机通过齿轮传动进行减速。</w:t>
            </w:r>
          </w:p>
        </w:tc>
        <w:tc>
          <w:tcPr>
            <w:tcW w:w="2896" w:type="dxa"/>
          </w:tcPr>
          <w:p w14:paraId="3AACEDA1" w14:textId="02F2520E"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lastRenderedPageBreak/>
              <w:t>湖北省</w:t>
            </w:r>
            <w:r>
              <w:rPr>
                <w:rFonts w:ascii="仿宋" w:eastAsia="仿宋" w:hAnsi="仿宋" w:hint="eastAsia"/>
                <w:sz w:val="24"/>
              </w:rPr>
              <w:t>科学技术馆</w:t>
            </w:r>
          </w:p>
        </w:tc>
      </w:tr>
      <w:tr w:rsidR="0098477F" w:rsidRPr="0098477F" w14:paraId="1A581CDF" w14:textId="77777777" w:rsidTr="00811AB1">
        <w:tc>
          <w:tcPr>
            <w:tcW w:w="846" w:type="dxa"/>
          </w:tcPr>
          <w:p w14:paraId="01C58D53" w14:textId="77777777" w:rsidR="0098477F" w:rsidRPr="0098477F" w:rsidRDefault="0098477F" w:rsidP="00811AB1">
            <w:pPr>
              <w:pStyle w:val="a9"/>
              <w:numPr>
                <w:ilvl w:val="0"/>
                <w:numId w:val="1"/>
              </w:numPr>
              <w:spacing w:line="360" w:lineRule="auto"/>
              <w:jc w:val="both"/>
              <w:rPr>
                <w:rFonts w:ascii="仿宋" w:eastAsia="仿宋" w:hAnsi="仿宋"/>
                <w:sz w:val="24"/>
              </w:rPr>
            </w:pPr>
          </w:p>
        </w:tc>
        <w:tc>
          <w:tcPr>
            <w:tcW w:w="2410" w:type="dxa"/>
          </w:tcPr>
          <w:p w14:paraId="12CB5D4E" w14:textId="4146EF9F" w:rsidR="0098477F" w:rsidRDefault="0098477F" w:rsidP="00811AB1">
            <w:pPr>
              <w:spacing w:line="360" w:lineRule="auto"/>
              <w:jc w:val="both"/>
              <w:rPr>
                <w:rFonts w:ascii="仿宋" w:eastAsia="仿宋" w:hAnsi="仿宋" w:hint="eastAsia"/>
                <w:sz w:val="24"/>
              </w:rPr>
            </w:pPr>
            <w:r>
              <w:rPr>
                <w:rFonts w:ascii="仿宋" w:eastAsia="仿宋" w:hAnsi="仿宋" w:hint="eastAsia"/>
                <w:sz w:val="24"/>
              </w:rPr>
              <w:t>过山车</w:t>
            </w:r>
          </w:p>
        </w:tc>
        <w:tc>
          <w:tcPr>
            <w:tcW w:w="7796" w:type="dxa"/>
          </w:tcPr>
          <w:p w14:paraId="61D2838A"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组成部分：展项主要由支架、轨道和小球组成。</w:t>
            </w:r>
          </w:p>
          <w:p w14:paraId="640D3752"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操作方法：从小球收集盒里拿起小球，在最高的释放点释放小球，观察其在轨道上的运动。</w:t>
            </w:r>
          </w:p>
          <w:p w14:paraId="6A103E19"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科学现象：小球运动过程中，重力势能和动能相互转化。</w:t>
            </w:r>
          </w:p>
          <w:p w14:paraId="1EC73D00" w14:textId="0C2B21D9" w:rsidR="0098477F"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展示原理或科学内容：能量的转化。</w:t>
            </w:r>
          </w:p>
        </w:tc>
        <w:tc>
          <w:tcPr>
            <w:tcW w:w="2896" w:type="dxa"/>
          </w:tcPr>
          <w:p w14:paraId="5C7BF44D" w14:textId="2542A3AD" w:rsidR="0098477F" w:rsidRPr="0098477F" w:rsidRDefault="0098477F" w:rsidP="00811AB1">
            <w:pPr>
              <w:spacing w:line="360" w:lineRule="auto"/>
              <w:jc w:val="both"/>
              <w:rPr>
                <w:rFonts w:ascii="仿宋" w:eastAsia="仿宋" w:hAnsi="仿宋"/>
                <w:sz w:val="24"/>
              </w:rPr>
            </w:pPr>
            <w:r w:rsidRPr="0098477F">
              <w:rPr>
                <w:rFonts w:ascii="仿宋" w:eastAsia="仿宋" w:hAnsi="仿宋" w:hint="eastAsia"/>
                <w:sz w:val="24"/>
              </w:rPr>
              <w:t>湖北省</w:t>
            </w:r>
            <w:r>
              <w:rPr>
                <w:rFonts w:ascii="仿宋" w:eastAsia="仿宋" w:hAnsi="仿宋" w:hint="eastAsia"/>
                <w:sz w:val="24"/>
              </w:rPr>
              <w:t>科学技术馆</w:t>
            </w:r>
          </w:p>
        </w:tc>
      </w:tr>
      <w:tr w:rsidR="00AF2882" w:rsidRPr="0098477F" w14:paraId="3CBD0BEE" w14:textId="77777777" w:rsidTr="00811AB1">
        <w:tc>
          <w:tcPr>
            <w:tcW w:w="846" w:type="dxa"/>
          </w:tcPr>
          <w:p w14:paraId="116C67B1" w14:textId="77777777" w:rsidR="00AF2882" w:rsidRPr="0098477F" w:rsidRDefault="00AF2882" w:rsidP="00811AB1">
            <w:pPr>
              <w:pStyle w:val="a9"/>
              <w:numPr>
                <w:ilvl w:val="0"/>
                <w:numId w:val="1"/>
              </w:numPr>
              <w:spacing w:line="360" w:lineRule="auto"/>
              <w:jc w:val="both"/>
              <w:rPr>
                <w:rFonts w:ascii="仿宋" w:eastAsia="仿宋" w:hAnsi="仿宋"/>
                <w:sz w:val="24"/>
              </w:rPr>
            </w:pPr>
          </w:p>
        </w:tc>
        <w:tc>
          <w:tcPr>
            <w:tcW w:w="2410" w:type="dxa"/>
          </w:tcPr>
          <w:p w14:paraId="06D2B0C5" w14:textId="2ED376A3" w:rsidR="00AF2882" w:rsidRDefault="00AF2882" w:rsidP="00811AB1">
            <w:pPr>
              <w:spacing w:line="360" w:lineRule="auto"/>
              <w:jc w:val="both"/>
              <w:rPr>
                <w:rFonts w:ascii="仿宋" w:eastAsia="仿宋" w:hAnsi="仿宋" w:hint="eastAsia"/>
                <w:sz w:val="24"/>
              </w:rPr>
            </w:pPr>
            <w:r>
              <w:rPr>
                <w:rFonts w:ascii="仿宋" w:eastAsia="仿宋" w:hAnsi="仿宋" w:hint="eastAsia"/>
                <w:sz w:val="24"/>
              </w:rPr>
              <w:t>高仿真天和号</w:t>
            </w:r>
          </w:p>
        </w:tc>
        <w:tc>
          <w:tcPr>
            <w:tcW w:w="7796" w:type="dxa"/>
          </w:tcPr>
          <w:p w14:paraId="11BDE5E4" w14:textId="77777777" w:rsidR="00AF2882" w:rsidRPr="00AF2882" w:rsidRDefault="00AF2882" w:rsidP="00811AB1">
            <w:pPr>
              <w:spacing w:line="360" w:lineRule="auto"/>
              <w:jc w:val="both"/>
              <w:rPr>
                <w:rFonts w:ascii="仿宋" w:eastAsia="仿宋" w:hAnsi="仿宋"/>
                <w:sz w:val="24"/>
              </w:rPr>
            </w:pPr>
            <w:r w:rsidRPr="00AF2882">
              <w:rPr>
                <w:rFonts w:ascii="仿宋" w:eastAsia="仿宋" w:hAnsi="仿宋" w:hint="eastAsia"/>
                <w:sz w:val="24"/>
              </w:rPr>
              <w:t>组成部分：展项包括高仿真中国未来空间站“天和号”核心舱模型、维修空间站的宇航员模型、中国未来空间站核心舱舱内仿真场景模型和节点舱。其中，高仿真舱内场景包括</w:t>
            </w:r>
            <w:proofErr w:type="gramStart"/>
            <w:r w:rsidRPr="00AF2882">
              <w:rPr>
                <w:rFonts w:ascii="仿宋" w:eastAsia="仿宋" w:hAnsi="仿宋" w:hint="eastAsia"/>
                <w:sz w:val="24"/>
              </w:rPr>
              <w:t>大柱段</w:t>
            </w:r>
            <w:r w:rsidRPr="00AF2882">
              <w:rPr>
                <w:rFonts w:ascii="仿宋" w:eastAsia="仿宋" w:hAnsi="仿宋"/>
                <w:sz w:val="24"/>
              </w:rPr>
              <w:t>15个</w:t>
            </w:r>
            <w:proofErr w:type="gramEnd"/>
            <w:r w:rsidRPr="00AF2882">
              <w:rPr>
                <w:rFonts w:ascii="仿宋" w:eastAsia="仿宋" w:hAnsi="仿宋"/>
                <w:sz w:val="24"/>
              </w:rPr>
              <w:t>功能模块和小柱段5个功能模块。</w:t>
            </w:r>
          </w:p>
          <w:p w14:paraId="3D292329" w14:textId="77777777" w:rsidR="00AF2882" w:rsidRPr="00AF2882" w:rsidRDefault="00AF2882" w:rsidP="00811AB1">
            <w:pPr>
              <w:spacing w:line="360" w:lineRule="auto"/>
              <w:jc w:val="both"/>
              <w:rPr>
                <w:rFonts w:ascii="仿宋" w:eastAsia="仿宋" w:hAnsi="仿宋"/>
                <w:sz w:val="24"/>
              </w:rPr>
            </w:pPr>
            <w:r w:rsidRPr="00AF2882">
              <w:rPr>
                <w:rFonts w:ascii="仿宋" w:eastAsia="仿宋" w:hAnsi="仿宋" w:hint="eastAsia"/>
                <w:sz w:val="24"/>
              </w:rPr>
              <w:t>操作方法：体验者观察空间站外形，并依次参观体验各个模块。</w:t>
            </w:r>
          </w:p>
          <w:p w14:paraId="5BD42345" w14:textId="6E36B2BC" w:rsidR="00AF2882" w:rsidRPr="00726D21" w:rsidRDefault="00AF2882" w:rsidP="00811AB1">
            <w:pPr>
              <w:spacing w:line="360" w:lineRule="auto"/>
              <w:jc w:val="both"/>
              <w:rPr>
                <w:rFonts w:ascii="仿宋" w:eastAsia="仿宋" w:hAnsi="仿宋" w:hint="eastAsia"/>
                <w:sz w:val="24"/>
              </w:rPr>
            </w:pPr>
            <w:r w:rsidRPr="00AF2882">
              <w:rPr>
                <w:rFonts w:ascii="仿宋" w:eastAsia="仿宋" w:hAnsi="仿宋" w:hint="eastAsia"/>
                <w:sz w:val="24"/>
              </w:rPr>
              <w:t>展示原理或科学内容：</w:t>
            </w:r>
            <w:proofErr w:type="gramStart"/>
            <w:r w:rsidRPr="00AF2882">
              <w:rPr>
                <w:rFonts w:ascii="仿宋" w:eastAsia="仿宋" w:hAnsi="仿宋" w:hint="eastAsia"/>
                <w:sz w:val="24"/>
              </w:rPr>
              <w:t>复刻天和</w:t>
            </w:r>
            <w:proofErr w:type="gramEnd"/>
            <w:r w:rsidRPr="00AF2882">
              <w:rPr>
                <w:rFonts w:ascii="仿宋" w:eastAsia="仿宋" w:hAnsi="仿宋" w:hint="eastAsia"/>
                <w:sz w:val="24"/>
              </w:rPr>
              <w:t>号模型。</w:t>
            </w:r>
          </w:p>
        </w:tc>
        <w:tc>
          <w:tcPr>
            <w:tcW w:w="2896" w:type="dxa"/>
          </w:tcPr>
          <w:p w14:paraId="745A06A0" w14:textId="4F09E6F3" w:rsidR="00AF2882" w:rsidRPr="0098477F" w:rsidRDefault="00AF2882" w:rsidP="00811AB1">
            <w:pPr>
              <w:spacing w:line="360" w:lineRule="auto"/>
              <w:jc w:val="both"/>
              <w:rPr>
                <w:rFonts w:ascii="仿宋" w:eastAsia="仿宋" w:hAnsi="仿宋" w:hint="eastAsia"/>
                <w:sz w:val="24"/>
              </w:rPr>
            </w:pPr>
            <w:r w:rsidRPr="0098477F">
              <w:rPr>
                <w:rFonts w:ascii="仿宋" w:eastAsia="仿宋" w:hAnsi="仿宋" w:hint="eastAsia"/>
                <w:sz w:val="24"/>
              </w:rPr>
              <w:t>湖北省</w:t>
            </w:r>
            <w:r>
              <w:rPr>
                <w:rFonts w:ascii="仿宋" w:eastAsia="仿宋" w:hAnsi="仿宋" w:hint="eastAsia"/>
                <w:sz w:val="24"/>
              </w:rPr>
              <w:t>科学技术馆</w:t>
            </w:r>
          </w:p>
        </w:tc>
      </w:tr>
      <w:tr w:rsidR="00726D21" w:rsidRPr="0098477F" w14:paraId="644A3F64" w14:textId="77777777" w:rsidTr="00811AB1">
        <w:tc>
          <w:tcPr>
            <w:tcW w:w="846" w:type="dxa"/>
          </w:tcPr>
          <w:p w14:paraId="1ADF0332"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8A5D9E" w14:textId="5E8825B1" w:rsidR="00726D21" w:rsidRPr="00726D21" w:rsidRDefault="00726D21" w:rsidP="00811AB1">
            <w:pPr>
              <w:spacing w:line="360" w:lineRule="auto"/>
              <w:jc w:val="both"/>
              <w:rPr>
                <w:rFonts w:ascii="仿宋" w:eastAsia="仿宋" w:hAnsi="仿宋" w:hint="eastAsia"/>
                <w:sz w:val="24"/>
              </w:rPr>
            </w:pPr>
            <w:proofErr w:type="gramStart"/>
            <w:r w:rsidRPr="00726D21">
              <w:rPr>
                <w:rFonts w:ascii="仿宋" w:eastAsia="仿宋" w:hAnsi="仿宋" w:cs="仿宋_GB2312" w:hint="eastAsia"/>
                <w:color w:val="000000"/>
                <w:sz w:val="24"/>
              </w:rPr>
              <w:t>共振环</w:t>
            </w:r>
            <w:proofErr w:type="gramEnd"/>
          </w:p>
        </w:tc>
        <w:tc>
          <w:tcPr>
            <w:tcW w:w="7796" w:type="dxa"/>
          </w:tcPr>
          <w:p w14:paraId="46324CA0"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1.按下“启动”按钮，通过“频率+”和“频率-”按钮调节声音频率;</w:t>
            </w:r>
          </w:p>
          <w:p w14:paraId="12B274D6"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2.观察不同尺寸圆环振动的形态。</w:t>
            </w:r>
          </w:p>
          <w:p w14:paraId="6338FFFF"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lastRenderedPageBreak/>
              <w:t>想一想</w:t>
            </w:r>
          </w:p>
          <w:p w14:paraId="1CC1B3B4"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为什么在不同声音频率下，有的圆环会产生剧烈振动，而其余的圆环却几乎不动？</w:t>
            </w:r>
          </w:p>
          <w:p w14:paraId="6F366909" w14:textId="4E17C09B"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每一个物体本身都存在一个固有的振动频率，这个固有频率由物体的材料、形状、质量分布等因素决定。如果外界给它的刺激的频率与固有频率相同，就会发生共振。这件展品中的几个圆环，每一个的直径都不相同，所以每个圆环的固有频率都不相同，当喇叭发出的声波频率与某一个圆环的固有频率相同时，那个圆环就会产生剧烈的共振，也就是我们看到的抖动，而近在咫尺的其他几个环，抖动就没那么明显。</w:t>
            </w:r>
          </w:p>
        </w:tc>
        <w:tc>
          <w:tcPr>
            <w:tcW w:w="2896" w:type="dxa"/>
          </w:tcPr>
          <w:p w14:paraId="15687B2E" w14:textId="3E2DC15F" w:rsidR="00726D21" w:rsidRPr="0098477F" w:rsidRDefault="00726D21" w:rsidP="00811AB1">
            <w:pPr>
              <w:spacing w:line="360" w:lineRule="auto"/>
              <w:jc w:val="both"/>
              <w:rPr>
                <w:rFonts w:ascii="仿宋" w:eastAsia="仿宋" w:hAnsi="仿宋" w:hint="eastAsia"/>
                <w:sz w:val="24"/>
              </w:rPr>
            </w:pPr>
            <w:r w:rsidRPr="00726D21">
              <w:rPr>
                <w:rFonts w:ascii="仿宋" w:eastAsia="仿宋" w:hAnsi="仿宋" w:hint="eastAsia"/>
                <w:sz w:val="24"/>
              </w:rPr>
              <w:lastRenderedPageBreak/>
              <w:t>十堰市科学技术馆</w:t>
            </w:r>
          </w:p>
        </w:tc>
      </w:tr>
      <w:tr w:rsidR="00726D21" w:rsidRPr="0098477F" w14:paraId="6B7BEE2C" w14:textId="77777777" w:rsidTr="00811AB1">
        <w:tc>
          <w:tcPr>
            <w:tcW w:w="846" w:type="dxa"/>
          </w:tcPr>
          <w:p w14:paraId="0F6EDB90"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E9DCEF" w14:textId="281AE659" w:rsidR="00726D21" w:rsidRPr="00726D21" w:rsidRDefault="00726D21" w:rsidP="00811AB1">
            <w:pPr>
              <w:spacing w:line="360" w:lineRule="auto"/>
              <w:jc w:val="both"/>
              <w:rPr>
                <w:rFonts w:ascii="仿宋" w:eastAsia="仿宋" w:hAnsi="仿宋" w:hint="eastAsia"/>
                <w:sz w:val="24"/>
              </w:rPr>
            </w:pPr>
            <w:r w:rsidRPr="00726D21">
              <w:rPr>
                <w:rFonts w:ascii="仿宋" w:eastAsia="仿宋" w:hAnsi="仿宋" w:cs="仿宋_GB2312" w:hint="eastAsia"/>
                <w:color w:val="000000"/>
                <w:sz w:val="24"/>
              </w:rPr>
              <w:t>立体动画</w:t>
            </w:r>
          </w:p>
        </w:tc>
        <w:tc>
          <w:tcPr>
            <w:tcW w:w="7796" w:type="dxa"/>
          </w:tcPr>
          <w:p w14:paraId="52553986"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1.按下启动按钮；</w:t>
            </w:r>
          </w:p>
          <w:p w14:paraId="2A8C9E5A"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2.观看青蛙从静态到动态的变化。</w:t>
            </w:r>
          </w:p>
          <w:p w14:paraId="6FA39FE9"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小青蛙是如何活灵活现的跳动起来的呢？</w:t>
            </w:r>
          </w:p>
          <w:p w14:paraId="733A96D7"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人眼在观察景物时，光信号通过视神经传入大脑形成视觉，当看到的</w:t>
            </w:r>
            <w:proofErr w:type="gramStart"/>
            <w:r w:rsidRPr="00726D21">
              <w:rPr>
                <w:rFonts w:ascii="仿宋" w:eastAsia="仿宋" w:hAnsi="仿宋" w:hint="eastAsia"/>
                <w:sz w:val="24"/>
              </w:rPr>
              <w:t>影像肖失后</w:t>
            </w:r>
            <w:proofErr w:type="gramEnd"/>
            <w:r w:rsidRPr="00726D21">
              <w:rPr>
                <w:rFonts w:ascii="仿宋" w:eastAsia="仿宋" w:hAnsi="仿宋" w:hint="eastAsia"/>
                <w:sz w:val="24"/>
              </w:rPr>
              <w:t>，人眼的感光细胞仍能继续保留其影像</w:t>
            </w:r>
            <w:r w:rsidRPr="00726D21">
              <w:rPr>
                <w:rFonts w:ascii="仿宋" w:eastAsia="仿宋" w:hAnsi="仿宋"/>
                <w:sz w:val="24"/>
              </w:rPr>
              <w:t>0.1秒-0.4秒，这种现象被称为视觉暂留。</w:t>
            </w:r>
          </w:p>
          <w:p w14:paraId="68CD8A73" w14:textId="29B9B735"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罩子内有一个频闪灯，当频闪灯的闪烁频率与青蛙的运动频率一致时，两</w:t>
            </w:r>
            <w:r w:rsidRPr="00726D21">
              <w:rPr>
                <w:rFonts w:ascii="仿宋" w:eastAsia="仿宋" w:hAnsi="仿宋" w:hint="eastAsia"/>
                <w:sz w:val="24"/>
              </w:rPr>
              <w:lastRenderedPageBreak/>
              <w:t>者的影像就会相互叠加、融合，于是原来一幅幅定格图像，就变成了青蛙跳跃的连贯动作。电影和动画片的拍摄制作，都是利用了人眼的视觉暂留原理。</w:t>
            </w:r>
          </w:p>
        </w:tc>
        <w:tc>
          <w:tcPr>
            <w:tcW w:w="2896" w:type="dxa"/>
          </w:tcPr>
          <w:p w14:paraId="30453E83" w14:textId="4F45EFB9" w:rsidR="00726D21" w:rsidRPr="0098477F" w:rsidRDefault="00726D21" w:rsidP="00811AB1">
            <w:pPr>
              <w:spacing w:line="360" w:lineRule="auto"/>
              <w:jc w:val="both"/>
              <w:rPr>
                <w:rFonts w:ascii="仿宋" w:eastAsia="仿宋" w:hAnsi="仿宋" w:hint="eastAsia"/>
                <w:sz w:val="24"/>
              </w:rPr>
            </w:pPr>
            <w:r w:rsidRPr="00726D21">
              <w:rPr>
                <w:rFonts w:ascii="仿宋" w:eastAsia="仿宋" w:hAnsi="仿宋" w:hint="eastAsia"/>
                <w:sz w:val="24"/>
              </w:rPr>
              <w:lastRenderedPageBreak/>
              <w:t>十堰市科学技术馆</w:t>
            </w:r>
          </w:p>
        </w:tc>
      </w:tr>
      <w:tr w:rsidR="00726D21" w:rsidRPr="0098477F" w14:paraId="2B9D3517" w14:textId="77777777" w:rsidTr="00811AB1">
        <w:tc>
          <w:tcPr>
            <w:tcW w:w="846" w:type="dxa"/>
          </w:tcPr>
          <w:p w14:paraId="0C6CEBDF"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A1946A" w14:textId="2B039F27" w:rsidR="00726D21" w:rsidRPr="00726D21" w:rsidRDefault="00726D21" w:rsidP="00811AB1">
            <w:pPr>
              <w:spacing w:line="360" w:lineRule="auto"/>
              <w:jc w:val="both"/>
              <w:rPr>
                <w:rFonts w:ascii="仿宋" w:eastAsia="仿宋" w:hAnsi="仿宋" w:hint="eastAsia"/>
                <w:sz w:val="24"/>
              </w:rPr>
            </w:pPr>
            <w:r w:rsidRPr="00726D21">
              <w:rPr>
                <w:rFonts w:ascii="仿宋" w:eastAsia="仿宋" w:hAnsi="仿宋" w:cs="仿宋_GB2312" w:hint="eastAsia"/>
                <w:color w:val="000000"/>
                <w:sz w:val="24"/>
              </w:rPr>
              <w:t>椎体上滚</w:t>
            </w:r>
          </w:p>
        </w:tc>
        <w:tc>
          <w:tcPr>
            <w:tcW w:w="7796" w:type="dxa"/>
          </w:tcPr>
          <w:p w14:paraId="36E84BBE"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试一试</w:t>
            </w:r>
          </w:p>
          <w:p w14:paraId="08AE838E" w14:textId="13E3D04F"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1.将</w:t>
            </w:r>
            <w:r>
              <w:rPr>
                <w:rFonts w:ascii="仿宋" w:eastAsia="仿宋" w:hAnsi="仿宋"/>
                <w:sz w:val="24"/>
              </w:rPr>
              <w:t>椎体</w:t>
            </w:r>
            <w:r w:rsidRPr="00726D21">
              <w:rPr>
                <w:rFonts w:ascii="仿宋" w:eastAsia="仿宋" w:hAnsi="仿宋"/>
                <w:sz w:val="24"/>
              </w:rPr>
              <w:t>放在轨道低端，观察它的运动情况；</w:t>
            </w:r>
          </w:p>
          <w:p w14:paraId="29F995A9" w14:textId="18FE7E75"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2.从轨道侧面观察</w:t>
            </w:r>
            <w:r>
              <w:rPr>
                <w:rFonts w:ascii="仿宋" w:eastAsia="仿宋" w:hAnsi="仿宋"/>
                <w:sz w:val="24"/>
              </w:rPr>
              <w:t>椎体</w:t>
            </w:r>
            <w:r w:rsidRPr="00726D21">
              <w:rPr>
                <w:rFonts w:ascii="仿宋" w:eastAsia="仿宋" w:hAnsi="仿宋"/>
                <w:sz w:val="24"/>
              </w:rPr>
              <w:t>滚动中重心位置变化。</w:t>
            </w:r>
          </w:p>
          <w:p w14:paraId="66EF3B46"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想一想</w:t>
            </w:r>
          </w:p>
          <w:p w14:paraId="02C1E631" w14:textId="79590E3D"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为什么</w:t>
            </w:r>
            <w:r>
              <w:rPr>
                <w:rFonts w:ascii="仿宋" w:eastAsia="仿宋" w:hAnsi="仿宋" w:hint="eastAsia"/>
                <w:sz w:val="24"/>
              </w:rPr>
              <w:t>椎体</w:t>
            </w:r>
            <w:r w:rsidRPr="00726D21">
              <w:rPr>
                <w:rFonts w:ascii="仿宋" w:eastAsia="仿宋" w:hAnsi="仿宋" w:hint="eastAsia"/>
                <w:sz w:val="24"/>
              </w:rPr>
              <w:t>好像从低处滚到高处？</w:t>
            </w:r>
          </w:p>
          <w:p w14:paraId="56C78E82" w14:textId="62FCC034" w:rsidR="00726D21" w:rsidRPr="0098477F" w:rsidRDefault="00726D21" w:rsidP="00811AB1">
            <w:pPr>
              <w:spacing w:line="360" w:lineRule="auto"/>
              <w:jc w:val="both"/>
              <w:rPr>
                <w:rFonts w:ascii="仿宋" w:eastAsia="仿宋" w:hAnsi="仿宋"/>
                <w:sz w:val="24"/>
              </w:rPr>
            </w:pPr>
            <w:r>
              <w:rPr>
                <w:rFonts w:ascii="仿宋" w:eastAsia="仿宋" w:hAnsi="仿宋" w:hint="eastAsia"/>
                <w:sz w:val="24"/>
              </w:rPr>
              <w:t>椎体</w:t>
            </w:r>
            <w:r w:rsidRPr="00726D21">
              <w:rPr>
                <w:rFonts w:ascii="仿宋" w:eastAsia="仿宋" w:hAnsi="仿宋" w:hint="eastAsia"/>
                <w:sz w:val="24"/>
              </w:rPr>
              <w:t>真的向上滚动了吗？才不呢，它其实是向下滚动的。当轨道的夹角处于一定范围时，</w:t>
            </w:r>
            <w:r>
              <w:rPr>
                <w:rFonts w:ascii="仿宋" w:eastAsia="仿宋" w:hAnsi="仿宋" w:hint="eastAsia"/>
                <w:sz w:val="24"/>
              </w:rPr>
              <w:t>椎体</w:t>
            </w:r>
            <w:r w:rsidRPr="00726D21">
              <w:rPr>
                <w:rFonts w:ascii="仿宋" w:eastAsia="仿宋" w:hAnsi="仿宋" w:hint="eastAsia"/>
                <w:sz w:val="24"/>
              </w:rPr>
              <w:t>看上去会从轨道下端向上端移动，但你注意观察这个</w:t>
            </w:r>
            <w:r>
              <w:rPr>
                <w:rFonts w:ascii="仿宋" w:eastAsia="仿宋" w:hAnsi="仿宋" w:hint="eastAsia"/>
                <w:sz w:val="24"/>
              </w:rPr>
              <w:t>椎体</w:t>
            </w:r>
            <w:r w:rsidRPr="00726D21">
              <w:rPr>
                <w:rFonts w:ascii="仿宋" w:eastAsia="仿宋" w:hAnsi="仿宋" w:hint="eastAsia"/>
                <w:sz w:val="24"/>
              </w:rPr>
              <w:t>重心（也就是</w:t>
            </w:r>
            <w:r>
              <w:rPr>
                <w:rFonts w:ascii="仿宋" w:eastAsia="仿宋" w:hAnsi="仿宋" w:hint="eastAsia"/>
                <w:sz w:val="24"/>
              </w:rPr>
              <w:t>椎体</w:t>
            </w:r>
            <w:r w:rsidRPr="00726D21">
              <w:rPr>
                <w:rFonts w:ascii="仿宋" w:eastAsia="仿宋" w:hAnsi="仿宋" w:hint="eastAsia"/>
                <w:sz w:val="24"/>
              </w:rPr>
              <w:t>的中心转轴）的高度变化，你会发现这个</w:t>
            </w:r>
            <w:r>
              <w:rPr>
                <w:rFonts w:ascii="仿宋" w:eastAsia="仿宋" w:hAnsi="仿宋" w:hint="eastAsia"/>
                <w:sz w:val="24"/>
              </w:rPr>
              <w:t>椎体</w:t>
            </w:r>
            <w:r w:rsidRPr="00726D21">
              <w:rPr>
                <w:rFonts w:ascii="仿宋" w:eastAsia="仿宋" w:hAnsi="仿宋" w:hint="eastAsia"/>
                <w:sz w:val="24"/>
              </w:rPr>
              <w:t>的重心其实一直在下降！它的运动完全符合物理学规律，是轨道起点终点的高差给了你错觉，让你误以为它在上坡。在一些地方，有所谓的“怪坡”，自行车</w:t>
            </w:r>
            <w:proofErr w:type="gramStart"/>
            <w:r w:rsidRPr="00726D21">
              <w:rPr>
                <w:rFonts w:ascii="仿宋" w:eastAsia="仿宋" w:hAnsi="仿宋" w:hint="eastAsia"/>
                <w:sz w:val="24"/>
              </w:rPr>
              <w:t>不用蹬就自己</w:t>
            </w:r>
            <w:proofErr w:type="gramEnd"/>
            <w:r w:rsidRPr="00726D21">
              <w:rPr>
                <w:rFonts w:ascii="仿宋" w:eastAsia="仿宋" w:hAnsi="仿宋" w:hint="eastAsia"/>
                <w:sz w:val="24"/>
              </w:rPr>
              <w:t>上坡了，其实都是由于周围参照物的原因给人的错觉。</w:t>
            </w:r>
          </w:p>
        </w:tc>
        <w:tc>
          <w:tcPr>
            <w:tcW w:w="2896" w:type="dxa"/>
          </w:tcPr>
          <w:p w14:paraId="40B2EF90" w14:textId="2DBF6F10" w:rsidR="00726D21" w:rsidRPr="0098477F" w:rsidRDefault="00726D21" w:rsidP="00811AB1">
            <w:pPr>
              <w:spacing w:line="360" w:lineRule="auto"/>
              <w:jc w:val="both"/>
              <w:rPr>
                <w:rFonts w:ascii="仿宋" w:eastAsia="仿宋" w:hAnsi="仿宋" w:hint="eastAsia"/>
                <w:sz w:val="24"/>
              </w:rPr>
            </w:pPr>
            <w:r w:rsidRPr="00726D21">
              <w:rPr>
                <w:rFonts w:ascii="仿宋" w:eastAsia="仿宋" w:hAnsi="仿宋" w:hint="eastAsia"/>
                <w:sz w:val="24"/>
              </w:rPr>
              <w:t>十堰市科学技术馆</w:t>
            </w:r>
          </w:p>
        </w:tc>
      </w:tr>
      <w:tr w:rsidR="00726D21" w:rsidRPr="0098477F" w14:paraId="60FBD652" w14:textId="77777777" w:rsidTr="00811AB1">
        <w:tc>
          <w:tcPr>
            <w:tcW w:w="846" w:type="dxa"/>
          </w:tcPr>
          <w:p w14:paraId="490A7BA9"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36E719" w14:textId="44FD6532" w:rsidR="00726D21" w:rsidRPr="00726D21" w:rsidRDefault="00726D21" w:rsidP="00811AB1">
            <w:pPr>
              <w:spacing w:line="360" w:lineRule="auto"/>
              <w:jc w:val="both"/>
              <w:rPr>
                <w:rFonts w:ascii="仿宋" w:eastAsia="仿宋" w:hAnsi="仿宋" w:hint="eastAsia"/>
                <w:sz w:val="24"/>
              </w:rPr>
            </w:pPr>
            <w:r w:rsidRPr="00726D21">
              <w:rPr>
                <w:rFonts w:ascii="仿宋" w:eastAsia="仿宋" w:hAnsi="仿宋" w:cs="仿宋_GB2312" w:hint="eastAsia"/>
                <w:color w:val="000000"/>
                <w:sz w:val="24"/>
              </w:rPr>
              <w:t>电磁加速器</w:t>
            </w:r>
          </w:p>
        </w:tc>
        <w:tc>
          <w:tcPr>
            <w:tcW w:w="7796" w:type="dxa"/>
          </w:tcPr>
          <w:p w14:paraId="427DDFE7"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试一试</w:t>
            </w:r>
          </w:p>
          <w:p w14:paraId="720378E2"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lastRenderedPageBreak/>
              <w:t>1.按下“启动”按钮;</w:t>
            </w:r>
          </w:p>
          <w:p w14:paraId="0A415963"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sz w:val="24"/>
              </w:rPr>
              <w:t>2.观察金属球在轨道内的运动状态。</w:t>
            </w:r>
          </w:p>
          <w:p w14:paraId="080ED202"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想一想</w:t>
            </w:r>
          </w:p>
          <w:p w14:paraId="3B9B3C31"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金属球在轨道内为什么会越转越快呢？</w:t>
            </w:r>
          </w:p>
          <w:p w14:paraId="7F4C88B7" w14:textId="4D60F6BF"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在环形闭合导轨上，每个线圈旁都装有传感器。当金属小球接近线圈，传感器检测到金属球，线圈立刻通电产生磁场，金属球在磁场作用下获得动力进行加速运动。金属球每通过线圈一次，在磁场力的作用下被加速一次，随着金属</w:t>
            </w:r>
            <w:proofErr w:type="gramStart"/>
            <w:r w:rsidRPr="00726D21">
              <w:rPr>
                <w:rFonts w:ascii="仿宋" w:eastAsia="仿宋" w:hAnsi="仿宋" w:hint="eastAsia"/>
                <w:sz w:val="24"/>
              </w:rPr>
              <w:t>球不断</w:t>
            </w:r>
            <w:proofErr w:type="gramEnd"/>
            <w:r w:rsidRPr="00726D21">
              <w:rPr>
                <w:rFonts w:ascii="仿宋" w:eastAsia="仿宋" w:hAnsi="仿宋" w:hint="eastAsia"/>
                <w:sz w:val="24"/>
              </w:rPr>
              <w:t>通过线圈，速度也就越来越快。</w:t>
            </w:r>
          </w:p>
        </w:tc>
        <w:tc>
          <w:tcPr>
            <w:tcW w:w="2896" w:type="dxa"/>
          </w:tcPr>
          <w:p w14:paraId="3625BE21" w14:textId="779F6AD2" w:rsidR="00726D21" w:rsidRPr="0098477F" w:rsidRDefault="00726D21" w:rsidP="00811AB1">
            <w:pPr>
              <w:spacing w:line="360" w:lineRule="auto"/>
              <w:jc w:val="both"/>
              <w:rPr>
                <w:rFonts w:ascii="仿宋" w:eastAsia="仿宋" w:hAnsi="仿宋" w:hint="eastAsia"/>
                <w:sz w:val="24"/>
              </w:rPr>
            </w:pPr>
            <w:r w:rsidRPr="00726D21">
              <w:rPr>
                <w:rFonts w:ascii="仿宋" w:eastAsia="仿宋" w:hAnsi="仿宋" w:hint="eastAsia"/>
                <w:sz w:val="24"/>
              </w:rPr>
              <w:lastRenderedPageBreak/>
              <w:t>十堰市科学技术馆</w:t>
            </w:r>
          </w:p>
        </w:tc>
      </w:tr>
      <w:tr w:rsidR="00726D21" w:rsidRPr="0098477F" w14:paraId="7EA494A7" w14:textId="77777777" w:rsidTr="00811AB1">
        <w:tc>
          <w:tcPr>
            <w:tcW w:w="846" w:type="dxa"/>
          </w:tcPr>
          <w:p w14:paraId="3859FBEE"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2A1C4" w14:textId="48201AB0" w:rsidR="00726D21" w:rsidRPr="00726D21" w:rsidRDefault="00726D21" w:rsidP="00811AB1">
            <w:pPr>
              <w:spacing w:line="360" w:lineRule="auto"/>
              <w:jc w:val="both"/>
              <w:rPr>
                <w:rFonts w:ascii="仿宋" w:eastAsia="仿宋" w:hAnsi="仿宋" w:hint="eastAsia"/>
                <w:sz w:val="24"/>
              </w:rPr>
            </w:pPr>
            <w:r w:rsidRPr="00726D21">
              <w:rPr>
                <w:rFonts w:ascii="仿宋" w:eastAsia="仿宋" w:hAnsi="仿宋" w:cs="仿宋_GB2312" w:hint="eastAsia"/>
                <w:color w:val="000000"/>
                <w:sz w:val="24"/>
              </w:rPr>
              <w:t>磁力转盘</w:t>
            </w:r>
          </w:p>
        </w:tc>
        <w:tc>
          <w:tcPr>
            <w:tcW w:w="7796" w:type="dxa"/>
          </w:tcPr>
          <w:p w14:paraId="391C1016" w14:textId="77777777" w:rsidR="00726D21" w:rsidRPr="00726D21" w:rsidRDefault="00726D21" w:rsidP="00811AB1">
            <w:pPr>
              <w:spacing w:line="360" w:lineRule="auto"/>
              <w:jc w:val="both"/>
              <w:rPr>
                <w:rFonts w:ascii="仿宋" w:eastAsia="仿宋" w:hAnsi="仿宋"/>
                <w:sz w:val="24"/>
              </w:rPr>
            </w:pPr>
            <w:r w:rsidRPr="00726D21">
              <w:rPr>
                <w:rFonts w:ascii="仿宋" w:eastAsia="仿宋" w:hAnsi="仿宋" w:hint="eastAsia"/>
                <w:sz w:val="24"/>
              </w:rPr>
              <w:t>转动磁力转盘，使其在线圈内转动，调整线圈与转盘间的角度，观察小灯的工作情况。</w:t>
            </w:r>
          </w:p>
          <w:p w14:paraId="1EA4C0E9" w14:textId="04A1DDA2"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如果闭合电路中的一部分导体在磁场中做切割磁感线运动的话，导体中的电子就会受到</w:t>
            </w:r>
            <w:proofErr w:type="gramStart"/>
            <w:r w:rsidRPr="00726D21">
              <w:rPr>
                <w:rFonts w:ascii="仿宋" w:eastAsia="仿宋" w:hAnsi="仿宋" w:hint="eastAsia"/>
                <w:sz w:val="24"/>
              </w:rPr>
              <w:t>洛伦兹力洛伦兹力</w:t>
            </w:r>
            <w:proofErr w:type="gramEnd"/>
            <w:r w:rsidRPr="00726D21">
              <w:rPr>
                <w:rFonts w:ascii="仿宋" w:eastAsia="仿宋" w:hAnsi="仿宋" w:hint="eastAsia"/>
                <w:sz w:val="24"/>
              </w:rPr>
              <w:t>属于非静电力，能引起电势差，从而产生电流，该电流称为感应电流。</w:t>
            </w:r>
            <w:proofErr w:type="gramStart"/>
            <w:r w:rsidRPr="00726D21">
              <w:rPr>
                <w:rFonts w:ascii="仿宋" w:eastAsia="仿宋" w:hAnsi="仿宋" w:hint="eastAsia"/>
                <w:sz w:val="24"/>
              </w:rPr>
              <w:t>这种磁生电</w:t>
            </w:r>
            <w:proofErr w:type="gramEnd"/>
            <w:r w:rsidRPr="00726D21">
              <w:rPr>
                <w:rFonts w:ascii="仿宋" w:eastAsia="仿宋" w:hAnsi="仿宋" w:hint="eastAsia"/>
                <w:sz w:val="24"/>
              </w:rPr>
              <w:t>的现象为电磁感应现象，最先由法拉第发现。</w:t>
            </w:r>
          </w:p>
        </w:tc>
        <w:tc>
          <w:tcPr>
            <w:tcW w:w="2896" w:type="dxa"/>
          </w:tcPr>
          <w:p w14:paraId="318962EB" w14:textId="3C24F5AE" w:rsidR="00726D21" w:rsidRPr="0098477F" w:rsidRDefault="00726D21" w:rsidP="00811AB1">
            <w:pPr>
              <w:spacing w:line="360" w:lineRule="auto"/>
              <w:jc w:val="both"/>
              <w:rPr>
                <w:rFonts w:ascii="仿宋" w:eastAsia="仿宋" w:hAnsi="仿宋" w:hint="eastAsia"/>
                <w:sz w:val="24"/>
              </w:rPr>
            </w:pPr>
            <w:r w:rsidRPr="00726D21">
              <w:rPr>
                <w:rFonts w:ascii="仿宋" w:eastAsia="仿宋" w:hAnsi="仿宋" w:hint="eastAsia"/>
                <w:sz w:val="24"/>
              </w:rPr>
              <w:t>十堰市科学技术馆</w:t>
            </w:r>
          </w:p>
        </w:tc>
      </w:tr>
      <w:tr w:rsidR="00726D21" w:rsidRPr="0098477F" w14:paraId="014DC35D" w14:textId="77777777" w:rsidTr="00811AB1">
        <w:tc>
          <w:tcPr>
            <w:tcW w:w="846" w:type="dxa"/>
          </w:tcPr>
          <w:p w14:paraId="0AE7CF38"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Pr>
          <w:p w14:paraId="7A055741" w14:textId="79D714C1" w:rsidR="00726D21" w:rsidRDefault="00726D21" w:rsidP="00811AB1">
            <w:pPr>
              <w:spacing w:line="360" w:lineRule="auto"/>
              <w:jc w:val="both"/>
              <w:rPr>
                <w:rFonts w:ascii="仿宋" w:eastAsia="仿宋" w:hAnsi="仿宋" w:hint="eastAsia"/>
                <w:sz w:val="24"/>
              </w:rPr>
            </w:pPr>
            <w:r>
              <w:rPr>
                <w:rFonts w:ascii="仿宋" w:eastAsia="仿宋" w:hAnsi="仿宋" w:hint="eastAsia"/>
                <w:sz w:val="24"/>
              </w:rPr>
              <w:t>滑轮组</w:t>
            </w:r>
          </w:p>
        </w:tc>
        <w:tc>
          <w:tcPr>
            <w:tcW w:w="7796" w:type="dxa"/>
          </w:tcPr>
          <w:p w14:paraId="39F1567E" w14:textId="6700BFED"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展品主要由</w:t>
            </w:r>
            <w:r w:rsidRPr="00726D21">
              <w:rPr>
                <w:rFonts w:ascii="仿宋" w:eastAsia="仿宋" w:hAnsi="仿宋"/>
                <w:sz w:val="24"/>
              </w:rPr>
              <w:t>4个滑轮组构成，每个滑轮组包括个数不同的定滑轮和动滑轮。参观者可以握住拉手，依次拉起不同滑轮组绑定的相同重物，感受哪</w:t>
            </w:r>
            <w:r w:rsidRPr="00726D21">
              <w:rPr>
                <w:rFonts w:ascii="仿宋" w:eastAsia="仿宋" w:hAnsi="仿宋"/>
                <w:sz w:val="24"/>
              </w:rPr>
              <w:lastRenderedPageBreak/>
              <w:t>个滑轮组最省力，也可以将各滑轮组绳子拉出相同的距离，比较重物上升的高度。从而体验和了解动滑轮、定滑轮的效果特点。</w:t>
            </w:r>
          </w:p>
        </w:tc>
        <w:tc>
          <w:tcPr>
            <w:tcW w:w="2896" w:type="dxa"/>
          </w:tcPr>
          <w:p w14:paraId="7A8FFF9A" w14:textId="3E38F48E" w:rsidR="00726D21" w:rsidRPr="0098477F" w:rsidRDefault="00726D21" w:rsidP="00811AB1">
            <w:pPr>
              <w:spacing w:line="360" w:lineRule="auto"/>
              <w:jc w:val="both"/>
              <w:rPr>
                <w:rFonts w:ascii="仿宋" w:eastAsia="仿宋" w:hAnsi="仿宋" w:hint="eastAsia"/>
                <w:sz w:val="24"/>
              </w:rPr>
            </w:pPr>
            <w:r>
              <w:rPr>
                <w:rFonts w:ascii="仿宋" w:eastAsia="仿宋" w:hAnsi="仿宋" w:hint="eastAsia"/>
                <w:sz w:val="24"/>
              </w:rPr>
              <w:lastRenderedPageBreak/>
              <w:t>当阳市科技馆</w:t>
            </w:r>
          </w:p>
        </w:tc>
      </w:tr>
      <w:tr w:rsidR="00726D21" w:rsidRPr="0098477F" w14:paraId="0C3AA1D4" w14:textId="77777777" w:rsidTr="00811AB1">
        <w:tc>
          <w:tcPr>
            <w:tcW w:w="846" w:type="dxa"/>
          </w:tcPr>
          <w:p w14:paraId="1F4C898C"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Pr>
          <w:p w14:paraId="564593A1" w14:textId="086B0122" w:rsidR="00726D21" w:rsidRDefault="00726D21" w:rsidP="00811AB1">
            <w:pPr>
              <w:spacing w:line="360" w:lineRule="auto"/>
              <w:jc w:val="both"/>
              <w:rPr>
                <w:rFonts w:ascii="仿宋" w:eastAsia="仿宋" w:hAnsi="仿宋" w:hint="eastAsia"/>
                <w:sz w:val="24"/>
              </w:rPr>
            </w:pPr>
            <w:r>
              <w:rPr>
                <w:rFonts w:ascii="仿宋" w:eastAsia="仿宋" w:hAnsi="仿宋" w:hint="eastAsia"/>
                <w:sz w:val="24"/>
              </w:rPr>
              <w:t>牛顿摆</w:t>
            </w:r>
          </w:p>
        </w:tc>
        <w:tc>
          <w:tcPr>
            <w:tcW w:w="7796" w:type="dxa"/>
          </w:tcPr>
          <w:p w14:paraId="463D6FAD" w14:textId="297FDFEA"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展品由外框架、钢丝绳、钢球组成，运行良好无故障，参观者可以拉起末端的小球并释放，使其碰撞相邻的小球，观察所有小球的运动情况，在理想状态下整个碰撞的过程满足能量守恒和动能守恒。</w:t>
            </w:r>
          </w:p>
        </w:tc>
        <w:tc>
          <w:tcPr>
            <w:tcW w:w="2896" w:type="dxa"/>
          </w:tcPr>
          <w:p w14:paraId="3DF21C76" w14:textId="49071BF5" w:rsidR="00726D21" w:rsidRPr="0098477F" w:rsidRDefault="00726D21" w:rsidP="00811AB1">
            <w:pPr>
              <w:spacing w:line="360" w:lineRule="auto"/>
              <w:jc w:val="both"/>
              <w:rPr>
                <w:rFonts w:ascii="仿宋" w:eastAsia="仿宋" w:hAnsi="仿宋" w:hint="eastAsia"/>
                <w:sz w:val="24"/>
              </w:rPr>
            </w:pPr>
            <w:r>
              <w:rPr>
                <w:rFonts w:ascii="仿宋" w:eastAsia="仿宋" w:hAnsi="仿宋" w:hint="eastAsia"/>
                <w:sz w:val="24"/>
              </w:rPr>
              <w:t>枝江市科学技术馆</w:t>
            </w:r>
          </w:p>
        </w:tc>
      </w:tr>
      <w:tr w:rsidR="00726D21" w:rsidRPr="0098477F" w14:paraId="4FC65026" w14:textId="77777777" w:rsidTr="00811AB1">
        <w:tc>
          <w:tcPr>
            <w:tcW w:w="846" w:type="dxa"/>
          </w:tcPr>
          <w:p w14:paraId="405EF604"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Pr>
          <w:p w14:paraId="1610D38B" w14:textId="1BD01E7A" w:rsidR="00726D21" w:rsidRDefault="00726D21" w:rsidP="00811AB1">
            <w:pPr>
              <w:spacing w:line="360" w:lineRule="auto"/>
              <w:jc w:val="both"/>
              <w:rPr>
                <w:rFonts w:ascii="仿宋" w:eastAsia="仿宋" w:hAnsi="仿宋" w:hint="eastAsia"/>
                <w:sz w:val="24"/>
              </w:rPr>
            </w:pPr>
            <w:r>
              <w:rPr>
                <w:rFonts w:ascii="仿宋" w:eastAsia="仿宋" w:hAnsi="仿宋" w:hint="eastAsia"/>
                <w:sz w:val="24"/>
              </w:rPr>
              <w:t>昼夜与四季</w:t>
            </w:r>
          </w:p>
        </w:tc>
        <w:tc>
          <w:tcPr>
            <w:tcW w:w="7796" w:type="dxa"/>
          </w:tcPr>
          <w:p w14:paraId="1E90380A" w14:textId="11706EF1" w:rsidR="00726D21" w:rsidRPr="0098477F" w:rsidRDefault="00726D21" w:rsidP="00811AB1">
            <w:pPr>
              <w:spacing w:line="360" w:lineRule="auto"/>
              <w:jc w:val="both"/>
              <w:rPr>
                <w:rFonts w:ascii="仿宋" w:eastAsia="仿宋" w:hAnsi="仿宋"/>
                <w:sz w:val="24"/>
              </w:rPr>
            </w:pPr>
            <w:r w:rsidRPr="00726D21">
              <w:rPr>
                <w:rFonts w:ascii="仿宋" w:eastAsia="仿宋" w:hAnsi="仿宋" w:hint="eastAsia"/>
                <w:sz w:val="24"/>
              </w:rPr>
              <w:t>展品由地球和月球模型、齿轮、外罩、启动按钮组成，运行良好无故障，参观者启动按钮观看模型自动演示地球自传、公转及月球自传、绕地球公转和对应季节图片来理解一天、一年、昼夜交替、四季变换等自然现象中蕴含的科学知识。</w:t>
            </w:r>
          </w:p>
        </w:tc>
        <w:tc>
          <w:tcPr>
            <w:tcW w:w="2896" w:type="dxa"/>
          </w:tcPr>
          <w:p w14:paraId="1DC2A87C" w14:textId="4391C820" w:rsidR="00726D21" w:rsidRPr="0098477F" w:rsidRDefault="00D736EC" w:rsidP="00811AB1">
            <w:pPr>
              <w:spacing w:line="360" w:lineRule="auto"/>
              <w:jc w:val="both"/>
              <w:rPr>
                <w:rFonts w:ascii="仿宋" w:eastAsia="仿宋" w:hAnsi="仿宋" w:hint="eastAsia"/>
                <w:sz w:val="24"/>
              </w:rPr>
            </w:pPr>
            <w:r>
              <w:rPr>
                <w:rFonts w:ascii="仿宋" w:eastAsia="仿宋" w:hAnsi="仿宋" w:hint="eastAsia"/>
                <w:sz w:val="24"/>
              </w:rPr>
              <w:t>枝江市科学技术馆</w:t>
            </w:r>
          </w:p>
        </w:tc>
      </w:tr>
      <w:tr w:rsidR="00726D21" w:rsidRPr="0098477F" w14:paraId="322E7A66" w14:textId="77777777" w:rsidTr="00811AB1">
        <w:tc>
          <w:tcPr>
            <w:tcW w:w="846" w:type="dxa"/>
          </w:tcPr>
          <w:p w14:paraId="05FD9701" w14:textId="77777777" w:rsidR="00726D21" w:rsidRPr="0098477F" w:rsidRDefault="00726D21" w:rsidP="00811AB1">
            <w:pPr>
              <w:pStyle w:val="a9"/>
              <w:numPr>
                <w:ilvl w:val="0"/>
                <w:numId w:val="1"/>
              </w:numPr>
              <w:spacing w:line="360" w:lineRule="auto"/>
              <w:jc w:val="both"/>
              <w:rPr>
                <w:rFonts w:ascii="仿宋" w:eastAsia="仿宋" w:hAnsi="仿宋"/>
                <w:sz w:val="24"/>
              </w:rPr>
            </w:pPr>
          </w:p>
        </w:tc>
        <w:tc>
          <w:tcPr>
            <w:tcW w:w="2410" w:type="dxa"/>
          </w:tcPr>
          <w:p w14:paraId="6C96A2A1" w14:textId="276581ED" w:rsidR="00726D21" w:rsidRDefault="00D736EC" w:rsidP="00811AB1">
            <w:pPr>
              <w:spacing w:line="360" w:lineRule="auto"/>
              <w:jc w:val="both"/>
              <w:rPr>
                <w:rFonts w:ascii="仿宋" w:eastAsia="仿宋" w:hAnsi="仿宋" w:hint="eastAsia"/>
                <w:sz w:val="24"/>
              </w:rPr>
            </w:pPr>
            <w:r>
              <w:rPr>
                <w:rFonts w:ascii="仿宋" w:eastAsia="仿宋" w:hAnsi="仿宋" w:hint="eastAsia"/>
                <w:sz w:val="24"/>
              </w:rPr>
              <w:t>直升机为什么有尾桨</w:t>
            </w:r>
          </w:p>
        </w:tc>
        <w:tc>
          <w:tcPr>
            <w:tcW w:w="7796" w:type="dxa"/>
          </w:tcPr>
          <w:p w14:paraId="69E9ED34" w14:textId="29BFB8C6" w:rsidR="00726D21"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展品由直升机模型、启动开关、外罩三部分组成，运行良好无故障，参观者先按下“启动”按钮，启动直升机模型，再按下“尾桨”按钮，调整飞机的飞行姿态，使飞机保持平，通过观察前后飞机飞行姿态的变化来直观的了解尾桨的作用。</w:t>
            </w:r>
          </w:p>
        </w:tc>
        <w:tc>
          <w:tcPr>
            <w:tcW w:w="2896" w:type="dxa"/>
          </w:tcPr>
          <w:p w14:paraId="4E3DC153" w14:textId="4AB73D94" w:rsidR="00726D21" w:rsidRPr="0098477F" w:rsidRDefault="00D736EC" w:rsidP="00811AB1">
            <w:pPr>
              <w:spacing w:line="360" w:lineRule="auto"/>
              <w:jc w:val="both"/>
              <w:rPr>
                <w:rFonts w:ascii="仿宋" w:eastAsia="仿宋" w:hAnsi="仿宋" w:hint="eastAsia"/>
                <w:sz w:val="24"/>
              </w:rPr>
            </w:pPr>
            <w:r>
              <w:rPr>
                <w:rFonts w:ascii="仿宋" w:eastAsia="仿宋" w:hAnsi="仿宋" w:hint="eastAsia"/>
                <w:sz w:val="24"/>
              </w:rPr>
              <w:t>枝江市科学技术馆</w:t>
            </w:r>
          </w:p>
        </w:tc>
      </w:tr>
      <w:tr w:rsidR="00D736EC" w:rsidRPr="0098477F" w14:paraId="240D86EC" w14:textId="77777777" w:rsidTr="00811AB1">
        <w:tc>
          <w:tcPr>
            <w:tcW w:w="846" w:type="dxa"/>
          </w:tcPr>
          <w:p w14:paraId="3C1A6E73"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5D0C11FC" w14:textId="445DE232"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人体导电</w:t>
            </w:r>
          </w:p>
        </w:tc>
        <w:tc>
          <w:tcPr>
            <w:tcW w:w="7796" w:type="dxa"/>
          </w:tcPr>
          <w:p w14:paraId="5551A1C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操作说明：双手分别接触电极，看看灯亮了吗？</w:t>
            </w:r>
          </w:p>
          <w:p w14:paraId="37B94AC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功能概述：展品由两个电极、低压电源、灯泡等构成，观众双手分别接触电极，将自己接入电路，此时灯泡会因为线路接通而点亮，说明人是导体。</w:t>
            </w:r>
          </w:p>
          <w:p w14:paraId="331AD314" w14:textId="5A779B0C"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lastRenderedPageBreak/>
              <w:t>科学原理：人体能够导电，本展品利用人的双手作为电解质，产生电流，观看灯的亮暗现象。说明人是导体，生活中要讲究安全用电，做好安全防护。</w:t>
            </w:r>
          </w:p>
        </w:tc>
        <w:tc>
          <w:tcPr>
            <w:tcW w:w="2896" w:type="dxa"/>
          </w:tcPr>
          <w:p w14:paraId="27207AA3" w14:textId="508F79D7"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秭归县科技馆</w:t>
            </w:r>
          </w:p>
        </w:tc>
      </w:tr>
      <w:tr w:rsidR="00D736EC" w:rsidRPr="0098477F" w14:paraId="64113081" w14:textId="77777777" w:rsidTr="00811AB1">
        <w:tc>
          <w:tcPr>
            <w:tcW w:w="846" w:type="dxa"/>
          </w:tcPr>
          <w:p w14:paraId="5B12263D"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251DB0F" w14:textId="60BB74C6"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手眼协调</w:t>
            </w:r>
          </w:p>
        </w:tc>
        <w:tc>
          <w:tcPr>
            <w:tcW w:w="7796" w:type="dxa"/>
          </w:tcPr>
          <w:p w14:paraId="098B06F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操作说明：</w:t>
            </w:r>
            <w:r w:rsidRPr="00D736EC">
              <w:rPr>
                <w:rFonts w:ascii="仿宋" w:eastAsia="仿宋" w:hAnsi="仿宋"/>
                <w:sz w:val="24"/>
              </w:rPr>
              <w:t>1、将套环放到任意一个端点，小心移动套环，不要触碰金属杆；2、将套环移动到另外一端，游戏结束，数数自己触碰了几次金属杆。</w:t>
            </w:r>
          </w:p>
          <w:p w14:paraId="3596F63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功能概述：展品由曲线金属管和带套环的手柄组成。手持手柄，将套环放到任一端的起点位置，沿金属管向另一端移动套环，在这个过程中，尽量保持套环不与金属管接触，否则会响起报警声。</w:t>
            </w:r>
          </w:p>
          <w:p w14:paraId="794DB3AD" w14:textId="7B707691"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科学原理：怎样才能提高手眼协调的能力呢？人的动作是由中枢神经系统控制和协调的。眼睛是传感器，脑是控制器，手是执行机构。对于不同的人，这些系统的性能是不一样的。</w:t>
            </w:r>
          </w:p>
        </w:tc>
        <w:tc>
          <w:tcPr>
            <w:tcW w:w="2896" w:type="dxa"/>
          </w:tcPr>
          <w:p w14:paraId="34F2DCE6" w14:textId="58C9012E"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秭归县科技馆</w:t>
            </w:r>
          </w:p>
        </w:tc>
      </w:tr>
      <w:tr w:rsidR="00D736EC" w:rsidRPr="0098477F" w14:paraId="68CB7BE5" w14:textId="77777777" w:rsidTr="00811AB1">
        <w:tc>
          <w:tcPr>
            <w:tcW w:w="846" w:type="dxa"/>
          </w:tcPr>
          <w:p w14:paraId="027EB39D"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51BD2CFB" w14:textId="127BBD41" w:rsidR="00D736EC" w:rsidRDefault="00D736EC" w:rsidP="00811AB1">
            <w:pPr>
              <w:spacing w:line="360" w:lineRule="auto"/>
              <w:jc w:val="both"/>
              <w:rPr>
                <w:rFonts w:ascii="仿宋" w:eastAsia="仿宋" w:hAnsi="仿宋" w:hint="eastAsia"/>
                <w:sz w:val="24"/>
              </w:rPr>
            </w:pPr>
            <w:proofErr w:type="spellStart"/>
            <w:r w:rsidRPr="00D736EC">
              <w:rPr>
                <w:rFonts w:ascii="仿宋" w:eastAsia="仿宋" w:hAnsi="仿宋" w:hint="eastAsia"/>
                <w:sz w:val="24"/>
              </w:rPr>
              <w:t>磁悬浮地球仪</w:t>
            </w:r>
            <w:proofErr w:type="spellEnd"/>
          </w:p>
        </w:tc>
        <w:tc>
          <w:tcPr>
            <w:tcW w:w="7796" w:type="dxa"/>
          </w:tcPr>
          <w:p w14:paraId="1968ACDB"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操作说明：用手将地球仪轻轻放在底座正上方，慢慢移动，寻找平衡点，当感觉到一个力量吸住地球仪时，慢慢松开手，轻轻转动地球仪，观看磁悬浮现象。</w:t>
            </w:r>
          </w:p>
          <w:p w14:paraId="5FBC143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功能概述：展项由球体和底座构成。通过磁悬浮地球仪展示磁悬浮的原理。</w:t>
            </w:r>
          </w:p>
          <w:p w14:paraId="617373B3" w14:textId="4D6066D5"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科学原理：磁悬浮地球仪利用电流磁效应使地球仪漂浮在半空中。用手轻</w:t>
            </w:r>
            <w:r w:rsidRPr="00D736EC">
              <w:rPr>
                <w:rFonts w:ascii="仿宋" w:eastAsia="仿宋" w:hAnsi="仿宋" w:hint="eastAsia"/>
                <w:sz w:val="24"/>
              </w:rPr>
              <w:lastRenderedPageBreak/>
              <w:t>轻触碰地球仪使其偏离平衡位置，手移开后地球仪仍可回到平衡位置不至掉落。</w:t>
            </w:r>
          </w:p>
        </w:tc>
        <w:tc>
          <w:tcPr>
            <w:tcW w:w="2896" w:type="dxa"/>
          </w:tcPr>
          <w:p w14:paraId="252A74B1" w14:textId="323F376D"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秭归县科技馆</w:t>
            </w:r>
          </w:p>
        </w:tc>
      </w:tr>
      <w:tr w:rsidR="00D736EC" w:rsidRPr="0098477F" w14:paraId="140D5DF6" w14:textId="77777777" w:rsidTr="00811AB1">
        <w:tc>
          <w:tcPr>
            <w:tcW w:w="846" w:type="dxa"/>
          </w:tcPr>
          <w:p w14:paraId="2F56FAA0"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36D99EC6" w14:textId="30181A9D"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意念弯勺</w:t>
            </w:r>
          </w:p>
        </w:tc>
        <w:tc>
          <w:tcPr>
            <w:tcW w:w="7796" w:type="dxa"/>
          </w:tcPr>
          <w:p w14:paraId="60DA305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操作说明：按下“启动”按钮，观看勺子的变化。</w:t>
            </w:r>
          </w:p>
          <w:p w14:paraId="2D7E76C4"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功能概述：勺子弯曲部分采用记忆合金制作，</w:t>
            </w:r>
            <w:proofErr w:type="gramStart"/>
            <w:r w:rsidRPr="00D736EC">
              <w:rPr>
                <w:rFonts w:ascii="仿宋" w:eastAsia="仿宋" w:hAnsi="仿宋" w:hint="eastAsia"/>
                <w:sz w:val="24"/>
              </w:rPr>
              <w:t>热风机</w:t>
            </w:r>
            <w:proofErr w:type="gramEnd"/>
            <w:r w:rsidRPr="00D736EC">
              <w:rPr>
                <w:rFonts w:ascii="仿宋" w:eastAsia="仿宋" w:hAnsi="仿宋" w:hint="eastAsia"/>
                <w:sz w:val="24"/>
              </w:rPr>
              <w:t>加热记忆合金，便可以改变勺子的形状。</w:t>
            </w:r>
          </w:p>
          <w:p w14:paraId="55ACD2D1" w14:textId="679F1744"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科学原理：记忆合金是一种排列很有规则、体积变为小于</w:t>
            </w:r>
            <w:r w:rsidRPr="00D736EC">
              <w:rPr>
                <w:rFonts w:ascii="仿宋" w:eastAsia="仿宋" w:hAnsi="仿宋"/>
                <w:sz w:val="24"/>
              </w:rPr>
              <w:t>0.5%的马氏体相变合金，通过改变风力、温度改变勺子的方向。在一定的温度能够恢复原来的形状。</w:t>
            </w:r>
          </w:p>
        </w:tc>
        <w:tc>
          <w:tcPr>
            <w:tcW w:w="2896" w:type="dxa"/>
          </w:tcPr>
          <w:p w14:paraId="6220814D" w14:textId="3E3E11C9"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秭归县科技馆</w:t>
            </w:r>
          </w:p>
        </w:tc>
      </w:tr>
      <w:tr w:rsidR="00D736EC" w:rsidRPr="0098477F" w14:paraId="09FD602D" w14:textId="77777777" w:rsidTr="00811AB1">
        <w:tc>
          <w:tcPr>
            <w:tcW w:w="846" w:type="dxa"/>
          </w:tcPr>
          <w:p w14:paraId="5FDA6AED"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5944E7A7" w14:textId="27C1D520"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豆瓣的旅行</w:t>
            </w:r>
          </w:p>
        </w:tc>
        <w:tc>
          <w:tcPr>
            <w:tcW w:w="7796" w:type="dxa"/>
          </w:tcPr>
          <w:p w14:paraId="33DB936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操作说明：推动摇杆，驱动多媒体卡通豆瓣至消化系统中的某一部位；观看相应的视频动画。</w:t>
            </w:r>
          </w:p>
          <w:p w14:paraId="09B2A33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功能概述：豆瓣会经过人体消化的每一个部位，完成人体消化之旅。每个部位消化食物的吸收情况。</w:t>
            </w:r>
          </w:p>
          <w:p w14:paraId="4377DE8A" w14:textId="252C7C27"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科学原理：消化系统是人体摄取物质能量的通道，负责消化食物、吸收营养、排除废物残渣。</w:t>
            </w:r>
          </w:p>
        </w:tc>
        <w:tc>
          <w:tcPr>
            <w:tcW w:w="2896" w:type="dxa"/>
          </w:tcPr>
          <w:p w14:paraId="68A12B0C" w14:textId="6E3D26E8"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秭归县科技馆</w:t>
            </w:r>
          </w:p>
        </w:tc>
      </w:tr>
      <w:tr w:rsidR="00D736EC" w:rsidRPr="0098477F" w14:paraId="671E8F9C" w14:textId="77777777" w:rsidTr="00811AB1">
        <w:tc>
          <w:tcPr>
            <w:tcW w:w="846" w:type="dxa"/>
          </w:tcPr>
          <w:p w14:paraId="585F58A4"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5CD8718E" w14:textId="3F1AF56B"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全反射</w:t>
            </w:r>
          </w:p>
        </w:tc>
        <w:tc>
          <w:tcPr>
            <w:tcW w:w="7796" w:type="dxa"/>
          </w:tcPr>
          <w:p w14:paraId="52766F50"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全反射是光学中的一个重要现象，当光线从光密介质入射到光疏介质时，且入射角大于某一特定角度</w:t>
            </w:r>
            <w:r w:rsidRPr="00D736EC">
              <w:rPr>
                <w:rFonts w:ascii="仿宋" w:eastAsia="仿宋" w:hAnsi="仿宋"/>
                <w:sz w:val="24"/>
              </w:rPr>
              <w:t>(临界角)时，光线会被完全反射回原介质，而</w:t>
            </w:r>
            <w:r w:rsidRPr="00D736EC">
              <w:rPr>
                <w:rFonts w:ascii="仿宋" w:eastAsia="仿宋" w:hAnsi="仿宋"/>
                <w:sz w:val="24"/>
              </w:rPr>
              <w:lastRenderedPageBreak/>
              <w:t>不会发生折射。这个特定的角度被称为临界角，是光疏介质中折射角达到90度时的入射角。</w:t>
            </w:r>
          </w:p>
          <w:p w14:paraId="24994421"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在展品中，我们使用的是光纤来演示全反射过程，使观众能够直观地理解这一现象。</w:t>
            </w:r>
          </w:p>
          <w:p w14:paraId="26D76754"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此外，我们还将通过图文、视频等形式，展示全反射在实际生活中的应用，如光纤通信、光学仪器等，帮助观众理解全反射技术的重要性和实用性。</w:t>
            </w:r>
          </w:p>
          <w:p w14:paraId="76893697" w14:textId="30A3C3FA"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展品形式：</w:t>
            </w:r>
            <w:r w:rsidRPr="00D736EC">
              <w:rPr>
                <w:rFonts w:ascii="仿宋" w:eastAsia="仿宋" w:hAnsi="仿宋"/>
                <w:sz w:val="24"/>
              </w:rPr>
              <w:t>1、互动实验演示，观众可以亲自操作展品，通过调节，观察全反射现象的发生，增强参与感和体验感。2、多媒体展示：我们将制作精美的模型，让观众体验全反射。3讲解服务：提供专业的讲解服务，解答观众对全反射相关问题的疑惑，帮助观众更好地理解和接受这一概念。</w:t>
            </w:r>
          </w:p>
        </w:tc>
        <w:tc>
          <w:tcPr>
            <w:tcW w:w="2896" w:type="dxa"/>
          </w:tcPr>
          <w:p w14:paraId="09002F2D" w14:textId="38A643C8"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长阳土家族自治县科技馆</w:t>
            </w:r>
          </w:p>
        </w:tc>
      </w:tr>
      <w:tr w:rsidR="00D736EC" w:rsidRPr="0098477F" w14:paraId="20D67C2A" w14:textId="77777777" w:rsidTr="00811AB1">
        <w:tc>
          <w:tcPr>
            <w:tcW w:w="846" w:type="dxa"/>
          </w:tcPr>
          <w:p w14:paraId="521782DF"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B048717" w14:textId="1DE6ECE6"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另类合成——滚出直线</w:t>
            </w:r>
          </w:p>
        </w:tc>
        <w:tc>
          <w:tcPr>
            <w:tcW w:w="7796" w:type="dxa"/>
          </w:tcPr>
          <w:p w14:paraId="5BD559B8"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内摆线，作为一个深奥而有趣的数学与物理概念，将是我们展品的核心内容。我们将通过一系列精心设计的模型和装置，展示内摆线的基本原理、特性及应用。首先，我们将设置一个大型的互动展台，展台为二个圆形齿轮，大圆的直径为小圆直径的</w:t>
            </w:r>
            <w:r w:rsidRPr="00D736EC">
              <w:rPr>
                <w:rFonts w:ascii="仿宋" w:eastAsia="仿宋" w:hAnsi="仿宋"/>
                <w:sz w:val="24"/>
              </w:rPr>
              <w:t>2倍。小圆齿轮沿大圆齿轮内部滚动时，小圆上一定点的轨迹就成了直线。我们在定点上安装了一个卡通人物，用一立杆固定，这样就增加了视觉效果。让观众更加深入地理解内摆线的实际</w:t>
            </w:r>
            <w:r w:rsidRPr="00D736EC">
              <w:rPr>
                <w:rFonts w:ascii="仿宋" w:eastAsia="仿宋" w:hAnsi="仿宋"/>
                <w:sz w:val="24"/>
              </w:rPr>
              <w:lastRenderedPageBreak/>
              <w:t>意义！</w:t>
            </w:r>
          </w:p>
          <w:p w14:paraId="22DFC714"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动态演示：通过电机驱动，使齿轮滚动起来，观众可以清晰地看到卡通人沿着直线来回运动。</w:t>
            </w:r>
          </w:p>
          <w:p w14:paraId="7DE51EE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多媒体体展示：通过图文、视频等多媒体形式，介绍内摆线的原理、特性及应用，使观众对内摆线有更深入的了解</w:t>
            </w:r>
          </w:p>
          <w:p w14:paraId="27BF74A5" w14:textId="59E09A67"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讲解服务：提供专业的讲解服务，解答观众对内摆线相关问题的疑惑，帮助观众更好理解和接受这一概念。</w:t>
            </w:r>
          </w:p>
        </w:tc>
        <w:tc>
          <w:tcPr>
            <w:tcW w:w="2896" w:type="dxa"/>
          </w:tcPr>
          <w:p w14:paraId="76EA9802" w14:textId="2D9F4F8E"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长阳土家族自治县科技馆</w:t>
            </w:r>
          </w:p>
        </w:tc>
      </w:tr>
      <w:tr w:rsidR="00D736EC" w:rsidRPr="0098477F" w14:paraId="0BDFC7E6" w14:textId="77777777" w:rsidTr="00811AB1">
        <w:tc>
          <w:tcPr>
            <w:tcW w:w="846" w:type="dxa"/>
          </w:tcPr>
          <w:p w14:paraId="5F661F6A"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BCFFC46" w14:textId="7F4F0203"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黄金分割</w:t>
            </w:r>
          </w:p>
        </w:tc>
        <w:tc>
          <w:tcPr>
            <w:tcW w:w="7796" w:type="dxa"/>
          </w:tcPr>
          <w:p w14:paraId="1B69B4C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展品科学原理为：黄金分割就是我们常说的比例方法，是指将整体一分为二，较大部分与整体部分的比值等于较小部分与较大部分的比值，其比值约为</w:t>
            </w:r>
            <w:r w:rsidRPr="00D736EC">
              <w:rPr>
                <w:rFonts w:ascii="仿宋" w:eastAsia="仿宋" w:hAnsi="仿宋"/>
                <w:sz w:val="24"/>
              </w:rPr>
              <w:t>0.618。这个比例被公认为是最能引起美感的比例，因此被称为黄金分割。</w:t>
            </w:r>
          </w:p>
          <w:p w14:paraId="250DF04F" w14:textId="4148C906"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1.调整站立的高度和角度，是眼睛与透明屏幕上的黄金分割线框架保持在同一水平线上，按动按钮切换不同的图片。2.通过前方透明屏幕的黄金分割线,了解显示器</w:t>
            </w:r>
            <w:proofErr w:type="gramStart"/>
            <w:r w:rsidRPr="00D736EC">
              <w:rPr>
                <w:rFonts w:ascii="仿宋" w:eastAsia="仿宋" w:hAnsi="仿宋"/>
                <w:sz w:val="24"/>
              </w:rPr>
              <w:t>中图片</w:t>
            </w:r>
            <w:proofErr w:type="gramEnd"/>
            <w:r w:rsidRPr="00D736EC">
              <w:rPr>
                <w:rFonts w:ascii="仿宋" w:eastAsia="仿宋" w:hAnsi="仿宋"/>
                <w:sz w:val="24"/>
              </w:rPr>
              <w:t>的美感,学习黄金分割的知识。</w:t>
            </w:r>
          </w:p>
        </w:tc>
        <w:tc>
          <w:tcPr>
            <w:tcW w:w="2896" w:type="dxa"/>
          </w:tcPr>
          <w:p w14:paraId="22C8C950" w14:textId="2AEF1233"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5C7545B6" w14:textId="77777777" w:rsidTr="00811AB1">
        <w:tc>
          <w:tcPr>
            <w:tcW w:w="846" w:type="dxa"/>
          </w:tcPr>
          <w:p w14:paraId="2304811F"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7EDA4F6F" w14:textId="150D2068"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惯性定律</w:t>
            </w:r>
          </w:p>
        </w:tc>
        <w:tc>
          <w:tcPr>
            <w:tcW w:w="7796" w:type="dxa"/>
          </w:tcPr>
          <w:p w14:paraId="40F11B6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展品科学原理为：一切物体在不受外力的作用时，总保持静止状态或匀速</w:t>
            </w:r>
            <w:r w:rsidRPr="00D736EC">
              <w:rPr>
                <w:rFonts w:ascii="仿宋" w:eastAsia="仿宋" w:hAnsi="仿宋" w:hint="eastAsia"/>
                <w:sz w:val="24"/>
              </w:rPr>
              <w:lastRenderedPageBreak/>
              <w:t>直线运动状态后人称之为牛顿第一定律，又称惯性定律。它描述了物体维持其运动状态（包括静止和匀速直线运动）的趋向性。根据惯性定律，物体在没有受到外力作用时，将继续保持其运动状态不变。</w:t>
            </w:r>
          </w:p>
          <w:p w14:paraId="7CB4F9FC"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1.将两个小车分别放在两个不同轨道的起始点并用手推动使它们向另一侧运动。</w:t>
            </w:r>
          </w:p>
          <w:p w14:paraId="182658FA" w14:textId="45E721E5" w:rsidR="00D736EC" w:rsidRPr="0098477F" w:rsidRDefault="00D736EC" w:rsidP="00811AB1">
            <w:pPr>
              <w:spacing w:line="360" w:lineRule="auto"/>
              <w:jc w:val="both"/>
              <w:rPr>
                <w:rFonts w:ascii="仿宋" w:eastAsia="仿宋" w:hAnsi="仿宋"/>
                <w:sz w:val="24"/>
              </w:rPr>
            </w:pPr>
            <w:r w:rsidRPr="00D736EC">
              <w:rPr>
                <w:rFonts w:ascii="仿宋" w:eastAsia="仿宋" w:hAnsi="仿宋"/>
                <w:sz w:val="24"/>
              </w:rPr>
              <w:t>2.观察平直轨道上的小车突然启动加速时，车上的人向后仰；倾斜轨道上的小车突然停止时，车上的人向前倾倒。</w:t>
            </w:r>
          </w:p>
        </w:tc>
        <w:tc>
          <w:tcPr>
            <w:tcW w:w="2896" w:type="dxa"/>
          </w:tcPr>
          <w:p w14:paraId="123027D8" w14:textId="5979A656"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03DFAD1A" w14:textId="77777777" w:rsidTr="00811AB1">
        <w:tc>
          <w:tcPr>
            <w:tcW w:w="846" w:type="dxa"/>
          </w:tcPr>
          <w:p w14:paraId="1A003275"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49C7618" w14:textId="33A0FE3D"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离心力</w:t>
            </w:r>
          </w:p>
        </w:tc>
        <w:tc>
          <w:tcPr>
            <w:tcW w:w="7796" w:type="dxa"/>
          </w:tcPr>
          <w:p w14:paraId="5F8340A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离心力，是由于物体旋转而产生脱离旋转中心的力，它是一种虚拟力，是一种惯性的表现，实际是不存在的。当旋转物体受到的力比它所需要的向心力小时，物体就会逐渐远离圆心运动，这就是离心现象。展品中水受到离心力作用向外侧运动形成弧形；金属带受离心力作用向外运动，导致形体变形。</w:t>
            </w:r>
          </w:p>
          <w:p w14:paraId="516B240D" w14:textId="495475A0"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展品操作方法如下：分别转动左右两个手轮，观察不同形态物体做圆周运动时产生的离心现象。</w:t>
            </w:r>
          </w:p>
        </w:tc>
        <w:tc>
          <w:tcPr>
            <w:tcW w:w="2896" w:type="dxa"/>
          </w:tcPr>
          <w:p w14:paraId="1652DC72" w14:textId="18B456FB"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29BAADD1" w14:textId="77777777" w:rsidTr="00811AB1">
        <w:tc>
          <w:tcPr>
            <w:tcW w:w="846" w:type="dxa"/>
          </w:tcPr>
          <w:p w14:paraId="37006DF3"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2686E343" w14:textId="42463670"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最速降线</w:t>
            </w:r>
          </w:p>
        </w:tc>
        <w:tc>
          <w:tcPr>
            <w:tcW w:w="7796" w:type="dxa"/>
          </w:tcPr>
          <w:p w14:paraId="46E6294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展品科学原理为：在同一高度滚下的两个球</w:t>
            </w:r>
            <w:r w:rsidRPr="00D736EC">
              <w:rPr>
                <w:rFonts w:ascii="仿宋" w:eastAsia="仿宋" w:hAnsi="仿宋"/>
                <w:sz w:val="24"/>
              </w:rPr>
              <w:t>, 两球下滚的原因都是受重力分力的作用, 沿直线下滚的球, 下滑的加速度保持不变, 速度稳定地</w:t>
            </w:r>
            <w:r w:rsidRPr="00D736EC">
              <w:rPr>
                <w:rFonts w:ascii="仿宋" w:eastAsia="仿宋" w:hAnsi="仿宋"/>
                <w:sz w:val="24"/>
              </w:rPr>
              <w:lastRenderedPageBreak/>
              <w:t>增加。沿着曲线下滑球, 开始一段的曲线坡度非常大, 使得下滑的球在非常短的时间内取得的下滑速度非常大。虽然, 在下滑的后半阶段, 坡度逐渐变小、速度增加变缓, 但此时的下滑速度已经变得很大。所以, 沿着曲线下滑在整个下滑阶段的平均速度很大。即使曲线的长度比直线的长度大, 沿着曲线下滑的时间也比直线短。</w:t>
            </w:r>
          </w:p>
          <w:p w14:paraId="1FC94EF8" w14:textId="459A4157"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1.将两个小球放在两条轨道的顶端。2.向上扳动手柄，同时释放小球，让小球分别沿着倾斜的直线轨道和倾斜的曲线轨道滚动而下。3.观察哪个</w:t>
            </w:r>
            <w:proofErr w:type="gramStart"/>
            <w:r w:rsidRPr="00D736EC">
              <w:rPr>
                <w:rFonts w:ascii="仿宋" w:eastAsia="仿宋" w:hAnsi="仿宋"/>
                <w:sz w:val="24"/>
              </w:rPr>
              <w:t>小球先</w:t>
            </w:r>
            <w:proofErr w:type="gramEnd"/>
            <w:r w:rsidRPr="00D736EC">
              <w:rPr>
                <w:rFonts w:ascii="仿宋" w:eastAsia="仿宋" w:hAnsi="仿宋"/>
                <w:sz w:val="24"/>
              </w:rPr>
              <w:t>到达最低处。</w:t>
            </w:r>
          </w:p>
        </w:tc>
        <w:tc>
          <w:tcPr>
            <w:tcW w:w="2896" w:type="dxa"/>
          </w:tcPr>
          <w:p w14:paraId="08E73A77" w14:textId="0DB5F63E"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429CBFB7" w14:textId="77777777" w:rsidTr="00811AB1">
        <w:tc>
          <w:tcPr>
            <w:tcW w:w="846" w:type="dxa"/>
          </w:tcPr>
          <w:p w14:paraId="79AAE272"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2BBE201C" w14:textId="1AA33D15"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高空自行车</w:t>
            </w:r>
          </w:p>
        </w:tc>
        <w:tc>
          <w:tcPr>
            <w:tcW w:w="7796" w:type="dxa"/>
          </w:tcPr>
          <w:p w14:paraId="45CA335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展品科学原理为：高空自行车能平稳骑行的奥秘就是利用了重心的原理。对于任何物体而言，重心所在的位置对它的平衡起到了至关重要的作用。当物体重心下移，物体的稳定度就会提升。</w:t>
            </w:r>
          </w:p>
          <w:p w14:paraId="37E28CD7" w14:textId="7920B54B"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展品操作方法如下：游客分别将带有重物或不带重物的小自行车模型放到绳索上保持平衡后松开手，分别观察两辆自行车能否悬空立住且</w:t>
            </w:r>
            <w:proofErr w:type="gramStart"/>
            <w:r w:rsidRPr="00D736EC">
              <w:rPr>
                <w:rFonts w:ascii="仿宋" w:eastAsia="仿宋" w:hAnsi="仿宋" w:hint="eastAsia"/>
                <w:sz w:val="24"/>
              </w:rPr>
              <w:t>不</w:t>
            </w:r>
            <w:proofErr w:type="gramEnd"/>
            <w:r w:rsidRPr="00D736EC">
              <w:rPr>
                <w:rFonts w:ascii="仿宋" w:eastAsia="仿宋" w:hAnsi="仿宋" w:hint="eastAsia"/>
                <w:sz w:val="24"/>
              </w:rPr>
              <w:t>倾覆。</w:t>
            </w:r>
          </w:p>
        </w:tc>
        <w:tc>
          <w:tcPr>
            <w:tcW w:w="2896" w:type="dxa"/>
          </w:tcPr>
          <w:p w14:paraId="0941F691" w14:textId="05E3C2D4"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20EE23E6" w14:textId="77777777" w:rsidTr="00811AB1">
        <w:tc>
          <w:tcPr>
            <w:tcW w:w="846" w:type="dxa"/>
          </w:tcPr>
          <w:p w14:paraId="61D3BDD8"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326EAD4" w14:textId="036B12AB"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视觉暂留与电影原理</w:t>
            </w:r>
          </w:p>
        </w:tc>
        <w:tc>
          <w:tcPr>
            <w:tcW w:w="7796" w:type="dxa"/>
          </w:tcPr>
          <w:p w14:paraId="4FF59192"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展品科学原理为：人眼在观察景物时，光信号传入大脑神经，需经过一段短暂的时间，光的作用结束后，视觉形象并不立即消失，这种残留的视觉称“后像”，视觉的这一现象则被称为“视觉暂留”。圆桶上</w:t>
            </w:r>
            <w:proofErr w:type="gramStart"/>
            <w:r w:rsidRPr="00D736EC">
              <w:rPr>
                <w:rFonts w:ascii="仿宋" w:eastAsia="仿宋" w:hAnsi="仿宋" w:hint="eastAsia"/>
                <w:sz w:val="24"/>
              </w:rPr>
              <w:t>有若干</w:t>
            </w:r>
            <w:proofErr w:type="gramEnd"/>
            <w:r w:rsidRPr="00D736EC">
              <w:rPr>
                <w:rFonts w:ascii="仿宋" w:eastAsia="仿宋" w:hAnsi="仿宋" w:hint="eastAsia"/>
                <w:sz w:val="24"/>
              </w:rPr>
              <w:t>连续的</w:t>
            </w:r>
            <w:r w:rsidRPr="00D736EC">
              <w:rPr>
                <w:rFonts w:ascii="仿宋" w:eastAsia="仿宋" w:hAnsi="仿宋" w:hint="eastAsia"/>
                <w:sz w:val="24"/>
              </w:rPr>
              <w:lastRenderedPageBreak/>
              <w:t>缝隙，每个缝隙内分别有一张静止图案，当观众将目光对准转动的转筒时，缝隙会依次通过人眼，缝隙内的图案会快速闪过。由于视觉暂留效应，视神经对图案的印象会延续一段短暂的时间，当图案依次闪现，就会在大脑中形成连续的动画。</w:t>
            </w:r>
          </w:p>
          <w:p w14:paraId="570B74F2" w14:textId="1ADE7718"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1.首先观察静止的圆桶，然后转动圆筒。2.透过缝隙观察圆筒内壁上的图片。3.看看它们是不是形成了动画，这是为什么呢？</w:t>
            </w:r>
          </w:p>
        </w:tc>
        <w:tc>
          <w:tcPr>
            <w:tcW w:w="2896" w:type="dxa"/>
          </w:tcPr>
          <w:p w14:paraId="6D924F03" w14:textId="1757299A"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2653CA96" w14:textId="77777777" w:rsidTr="00811AB1">
        <w:tc>
          <w:tcPr>
            <w:tcW w:w="846" w:type="dxa"/>
          </w:tcPr>
          <w:p w14:paraId="6AE3E121"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4340A021" w14:textId="3DB7DAE6"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预防医学-疫苗</w:t>
            </w:r>
          </w:p>
        </w:tc>
        <w:tc>
          <w:tcPr>
            <w:tcW w:w="7796" w:type="dxa"/>
          </w:tcPr>
          <w:p w14:paraId="6A9B9B5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疫苗是指为了预防、控制传染病的发生、流行，用于人体预防接种的疫苗类预防性生物制品。疫苗是将病原微生物（如细菌、立克次氏体、病毒等）及其代谢产物，经过人工减毒、灭活或利用基因工程等方法制成的用于预防传染病的自动免疫制剂。疫苗保留了病原菌刺激动物体免疫系统的特性。当动物体接触到这种不具伤害力的病原菌后，免疫系统便会产生一定的保护物质，如免疫激素、活性生理物质、特殊抗体等；</w:t>
            </w:r>
            <w:proofErr w:type="gramStart"/>
            <w:r w:rsidRPr="00D736EC">
              <w:rPr>
                <w:rFonts w:ascii="仿宋" w:eastAsia="仿宋" w:hAnsi="仿宋" w:hint="eastAsia"/>
                <w:sz w:val="24"/>
              </w:rPr>
              <w:t>当动物</w:t>
            </w:r>
            <w:proofErr w:type="gramEnd"/>
            <w:r w:rsidRPr="00D736EC">
              <w:rPr>
                <w:rFonts w:ascii="仿宋" w:eastAsia="仿宋" w:hAnsi="仿宋" w:hint="eastAsia"/>
                <w:sz w:val="24"/>
              </w:rPr>
              <w:t>再次接触到这种病原菌时，动物体的免疫系统便会依循其原有的记忆，制造更多的保护物质来阻止病原菌的伤害。</w:t>
            </w:r>
          </w:p>
          <w:p w14:paraId="214BF69F" w14:textId="6EA339DC"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1.拿起针筒在上臂三角肌（红点处）进行虚拟疫苗注射体验。2.只需轻轻碰触，便可触发相应多媒体演示。3.观看多媒体演示，</w:t>
            </w:r>
            <w:r w:rsidRPr="00D736EC">
              <w:rPr>
                <w:rFonts w:ascii="仿宋" w:eastAsia="仿宋" w:hAnsi="仿宋"/>
                <w:sz w:val="24"/>
              </w:rPr>
              <w:lastRenderedPageBreak/>
              <w:t>了解灭活疫苗、腺病毒载体疫苗和核酸疫苗的作用原理。</w:t>
            </w:r>
          </w:p>
        </w:tc>
        <w:tc>
          <w:tcPr>
            <w:tcW w:w="2896" w:type="dxa"/>
          </w:tcPr>
          <w:p w14:paraId="7A40E310" w14:textId="2452CB8A"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20630E18" w14:textId="77777777" w:rsidTr="00811AB1">
        <w:tc>
          <w:tcPr>
            <w:tcW w:w="846" w:type="dxa"/>
          </w:tcPr>
          <w:p w14:paraId="778F9403"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5A2E27C8" w14:textId="51558CE9"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编辑人体基因</w:t>
            </w:r>
          </w:p>
        </w:tc>
        <w:tc>
          <w:tcPr>
            <w:tcW w:w="7796" w:type="dxa"/>
          </w:tcPr>
          <w:p w14:paraId="0563A6FC"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基因编辑，是一种新兴的比较精确的能对生物体基因组特定目标基因进行修饰的一种基因工程技术或过程。早期的基因工程技术只能将外源或内源遗传物质随机插入宿主基因组，基因编辑则能定点编辑想要编辑的基因。基因编辑依赖于经过基因工程改造的核酸酶，也称“分子剪刀”，在基因组中特定位置产生位点特异性双链断裂（</w:t>
            </w:r>
            <w:r w:rsidRPr="00D736EC">
              <w:rPr>
                <w:rFonts w:ascii="仿宋" w:eastAsia="仿宋" w:hAnsi="仿宋"/>
                <w:sz w:val="24"/>
              </w:rPr>
              <w:t>DSB），诱导生物体通过非同源末端连接（NHEJ）或同源重组（HR）来修复DSB，因为这个修复过程容易出错，从而导致靶向突变。这种靶向突变就是基因编辑。基因编辑以其能够高效率地进行定点基因组编辑， 在基因</w:t>
            </w:r>
            <w:r w:rsidRPr="00D736EC">
              <w:rPr>
                <w:rFonts w:ascii="仿宋" w:eastAsia="仿宋" w:hAnsi="仿宋" w:hint="eastAsia"/>
                <w:sz w:val="24"/>
              </w:rPr>
              <w:t>研究、基因治疗和遗传改良等方面展示出了巨大的潜力。</w:t>
            </w:r>
          </w:p>
          <w:p w14:paraId="37B904B0" w14:textId="5B09CD7D"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1.观察DNA模型，从不同角度认识DNA的结构。2.观看多媒体演示，了解基因编辑技术的原理、应用和相关的伦理争议问题。</w:t>
            </w:r>
          </w:p>
        </w:tc>
        <w:tc>
          <w:tcPr>
            <w:tcW w:w="2896" w:type="dxa"/>
          </w:tcPr>
          <w:p w14:paraId="4FF5B665" w14:textId="598D7F20"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3EB80284" w14:textId="77777777" w:rsidTr="00811AB1">
        <w:tc>
          <w:tcPr>
            <w:tcW w:w="846" w:type="dxa"/>
          </w:tcPr>
          <w:p w14:paraId="13207A8D"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00A1FCE" w14:textId="5A0B9AF0"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抗震结构</w:t>
            </w:r>
          </w:p>
        </w:tc>
        <w:tc>
          <w:tcPr>
            <w:tcW w:w="7796" w:type="dxa"/>
          </w:tcPr>
          <w:p w14:paraId="11021E8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在建筑结构的设计中，抗震设计可以有效降低地震可能给建筑带来的危害，从而保障人身安全，并促进经济社会的发展。地震作为一种危害巨大的自然灾害，对于建筑结构有着不容忽视的影响，一旦建筑结构的稳定性不足，在地震中就可能出现变形甚至倒塌，带来巨大的经</w:t>
            </w:r>
            <w:r w:rsidRPr="00D736EC">
              <w:rPr>
                <w:rFonts w:ascii="仿宋" w:eastAsia="仿宋" w:hAnsi="仿宋" w:hint="eastAsia"/>
                <w:sz w:val="24"/>
              </w:rPr>
              <w:lastRenderedPageBreak/>
              <w:t>济损失和人员伤亡。同时，受当前技术条件的限制，想要实现对地震的准确预测非常困难，地震灾害的预防更是无从谈起。在这种情况下，做好房屋建筑结构的抗震设计，提升建筑对于地震灾害的抵抗能力，也就显得尤其必要。</w:t>
            </w:r>
          </w:p>
          <w:p w14:paraId="7F72FE98" w14:textId="195A2D63"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展品操作方法如下：任意选择放置于晃动平台上的建筑结构模型，摇动转轮手柄观看不同结构建筑晃动程度。</w:t>
            </w:r>
          </w:p>
        </w:tc>
        <w:tc>
          <w:tcPr>
            <w:tcW w:w="2896" w:type="dxa"/>
          </w:tcPr>
          <w:p w14:paraId="799E0879" w14:textId="6A8A5FE3"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13F3A7E0" w14:textId="77777777" w:rsidTr="00811AB1">
        <w:tc>
          <w:tcPr>
            <w:tcW w:w="846" w:type="dxa"/>
          </w:tcPr>
          <w:p w14:paraId="344565D5"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5607B16" w14:textId="0A43D04B"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可怕的</w:t>
            </w:r>
            <w:proofErr w:type="gramStart"/>
            <w:r w:rsidRPr="00D736EC">
              <w:rPr>
                <w:rFonts w:ascii="仿宋" w:eastAsia="仿宋" w:hAnsi="仿宋" w:hint="eastAsia"/>
                <w:sz w:val="24"/>
              </w:rPr>
              <w:t>内轮差</w:t>
            </w:r>
            <w:proofErr w:type="gramEnd"/>
          </w:p>
        </w:tc>
        <w:tc>
          <w:tcPr>
            <w:tcW w:w="7796" w:type="dxa"/>
          </w:tcPr>
          <w:p w14:paraId="3DF3257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展品科学原理为：在行车中车辆转弯时，内前轮的转弯半径与内后轮的转弯半径不在同一条轨迹上，两者之差为内轮差。车身越长，转弯幅度越大，形成</w:t>
            </w:r>
            <w:proofErr w:type="gramStart"/>
            <w:r w:rsidRPr="00D736EC">
              <w:rPr>
                <w:rFonts w:ascii="仿宋" w:eastAsia="仿宋" w:hAnsi="仿宋" w:hint="eastAsia"/>
                <w:sz w:val="24"/>
              </w:rPr>
              <w:t>的轮差就</w:t>
            </w:r>
            <w:proofErr w:type="gramEnd"/>
            <w:r w:rsidRPr="00D736EC">
              <w:rPr>
                <w:rFonts w:ascii="仿宋" w:eastAsia="仿宋" w:hAnsi="仿宋" w:hint="eastAsia"/>
                <w:sz w:val="24"/>
              </w:rPr>
              <w:t>会越大。而大货车，因车身长驾驶室高，视觉盲区大，它行驶过程中能够形成</w:t>
            </w:r>
            <w:proofErr w:type="gramStart"/>
            <w:r w:rsidRPr="00D736EC">
              <w:rPr>
                <w:rFonts w:ascii="仿宋" w:eastAsia="仿宋" w:hAnsi="仿宋" w:hint="eastAsia"/>
                <w:sz w:val="24"/>
              </w:rPr>
              <w:t>的轮差区域</w:t>
            </w:r>
            <w:proofErr w:type="gramEnd"/>
            <w:r w:rsidRPr="00D736EC">
              <w:rPr>
                <w:rFonts w:ascii="仿宋" w:eastAsia="仿宋" w:hAnsi="仿宋" w:hint="eastAsia"/>
                <w:sz w:val="24"/>
              </w:rPr>
              <w:t>，被称为“死亡弯月”……</w:t>
            </w:r>
          </w:p>
          <w:p w14:paraId="415EEB9C" w14:textId="33F16D66"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展品操作方法如下：转动操作台上的转轮，拉动卡车模型在轨道上前进，观看卡车产生的内</w:t>
            </w:r>
            <w:proofErr w:type="gramStart"/>
            <w:r w:rsidRPr="00D736EC">
              <w:rPr>
                <w:rFonts w:ascii="仿宋" w:eastAsia="仿宋" w:hAnsi="仿宋" w:hint="eastAsia"/>
                <w:sz w:val="24"/>
              </w:rPr>
              <w:t>轮差危险</w:t>
            </w:r>
            <w:proofErr w:type="gramEnd"/>
            <w:r w:rsidRPr="00D736EC">
              <w:rPr>
                <w:rFonts w:ascii="仿宋" w:eastAsia="仿宋" w:hAnsi="仿宋" w:hint="eastAsia"/>
                <w:sz w:val="24"/>
              </w:rPr>
              <w:t>区域。</w:t>
            </w:r>
          </w:p>
        </w:tc>
        <w:tc>
          <w:tcPr>
            <w:tcW w:w="2896" w:type="dxa"/>
          </w:tcPr>
          <w:p w14:paraId="718199BC" w14:textId="79FFEF40"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3B23D1AA" w14:textId="77777777" w:rsidTr="00811AB1">
        <w:tc>
          <w:tcPr>
            <w:tcW w:w="846" w:type="dxa"/>
          </w:tcPr>
          <w:p w14:paraId="2B23A4E0"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178F421" w14:textId="669A7E52"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OLED柔性屏幕</w:t>
            </w:r>
          </w:p>
        </w:tc>
        <w:tc>
          <w:tcPr>
            <w:tcW w:w="7796" w:type="dxa"/>
          </w:tcPr>
          <w:p w14:paraId="17BC96A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展品科学原理为：传统的</w:t>
            </w:r>
            <w:r w:rsidRPr="00D736EC">
              <w:rPr>
                <w:rFonts w:ascii="仿宋" w:eastAsia="仿宋" w:hAnsi="仿宋"/>
                <w:sz w:val="24"/>
              </w:rPr>
              <w:t>OLED被称为刚性OLED，因为用作对显示器的保护基板的封装材料是玻璃。玻璃是高度可靠的，它已经在显示领域中使用了很长一段时间，但缺乏灵活性。而柔性OLED就是把玻璃换成可弯曲、折叠，柔韧性佳的柔性基板。相较于传统屏幕，柔性屏幕优势明显，不仅</w:t>
            </w:r>
            <w:r w:rsidRPr="00D736EC">
              <w:rPr>
                <w:rFonts w:ascii="仿宋" w:eastAsia="仿宋" w:hAnsi="仿宋"/>
                <w:sz w:val="24"/>
              </w:rPr>
              <w:lastRenderedPageBreak/>
              <w:t>在体积上更加轻薄，功耗上也低于原有器件，有助于提升设备的续航能力，同时基于其可弯曲、柔韧性佳的特性，其耐用程度也大大高于以往屏幕，降低设备意外损伤的概率。</w:t>
            </w:r>
          </w:p>
          <w:p w14:paraId="683A45CA" w14:textId="38EC9D99"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展品操作方法如下：站在屏幕前指定互动区域和机器人进行连接，完成互动游戏。</w:t>
            </w:r>
          </w:p>
        </w:tc>
        <w:tc>
          <w:tcPr>
            <w:tcW w:w="2896" w:type="dxa"/>
          </w:tcPr>
          <w:p w14:paraId="1E94523E" w14:textId="030BE294"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4FE6B3E1" w14:textId="77777777" w:rsidTr="00811AB1">
        <w:tc>
          <w:tcPr>
            <w:tcW w:w="846" w:type="dxa"/>
          </w:tcPr>
          <w:p w14:paraId="682F48FD"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790FF0C4" w14:textId="4FED0F04"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水的分解与合成</w:t>
            </w:r>
          </w:p>
        </w:tc>
        <w:tc>
          <w:tcPr>
            <w:tcW w:w="7796" w:type="dxa"/>
          </w:tcPr>
          <w:p w14:paraId="2D6BA195"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展品科学原理为：一个水分子含有两种不同的元素：氢和氧。一个水分子由两个氢原子和一个氧原子构成。水的合成实际为一种化合反应，例如纯净的氢气在空气中燃烧，氢和氧发生化合反应生成水，即：</w:t>
            </w:r>
            <w:r w:rsidRPr="00D736EC">
              <w:rPr>
                <w:rFonts w:ascii="仿宋" w:eastAsia="仿宋" w:hAnsi="仿宋"/>
                <w:sz w:val="24"/>
              </w:rPr>
              <w:t>2H2+O2=2H2O。另外，以氢气和氧气为原料，通过电化学反应直接产生电能，反应后的产物也只有水。</w:t>
            </w:r>
          </w:p>
          <w:p w14:paraId="73948DC1" w14:textId="1522A26E"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1.转动手轮观察水电离后产生气体(分解出氢气和氧气)。2.经燃料电池反应后转变为电能并产生水（氢气氧气合成）。3.观看多媒体介绍水分解与合成的相关知识。</w:t>
            </w:r>
          </w:p>
        </w:tc>
        <w:tc>
          <w:tcPr>
            <w:tcW w:w="2896" w:type="dxa"/>
          </w:tcPr>
          <w:p w14:paraId="250F1D60" w14:textId="517EA850"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襄阳市科技馆</w:t>
            </w:r>
          </w:p>
        </w:tc>
      </w:tr>
      <w:tr w:rsidR="00D736EC" w:rsidRPr="0098477F" w14:paraId="598346B1" w14:textId="77777777" w:rsidTr="00811AB1">
        <w:tc>
          <w:tcPr>
            <w:tcW w:w="846" w:type="dxa"/>
          </w:tcPr>
          <w:p w14:paraId="608FADEE"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03107295" w14:textId="5465F6A0" w:rsidR="00D736EC" w:rsidRP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生物信息识别</w:t>
            </w:r>
          </w:p>
        </w:tc>
        <w:tc>
          <w:tcPr>
            <w:tcW w:w="7796" w:type="dxa"/>
          </w:tcPr>
          <w:p w14:paraId="6BA9C3E7"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展品科学原理为：生物识别之所以能够作为个人身份鉴别的有效手段，是由它自身的特点所决定的</w:t>
            </w:r>
            <w:r w:rsidRPr="00D736EC">
              <w:rPr>
                <w:rFonts w:ascii="仿宋" w:eastAsia="仿宋" w:hAnsi="仿宋"/>
                <w:sz w:val="24"/>
              </w:rPr>
              <w:t>:普遍性、唯一性、稳定性、不可复制性。</w:t>
            </w:r>
          </w:p>
          <w:p w14:paraId="29087FEB" w14:textId="6ACD66A8"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展品操作方法如下：</w:t>
            </w:r>
            <w:r w:rsidRPr="00D736EC">
              <w:rPr>
                <w:rFonts w:ascii="仿宋" w:eastAsia="仿宋" w:hAnsi="仿宋"/>
                <w:sz w:val="24"/>
              </w:rPr>
              <w:t>1.按下“启动”按钮，将眼睛对准虹膜摄像头，录入</w:t>
            </w:r>
            <w:r w:rsidRPr="00D736EC">
              <w:rPr>
                <w:rFonts w:ascii="仿宋" w:eastAsia="仿宋" w:hAnsi="仿宋"/>
                <w:sz w:val="24"/>
              </w:rPr>
              <w:lastRenderedPageBreak/>
              <w:t>成功后，并在识别端验证，查看视频介绍。2.按下“启动”按钮，将手指放在指纹传感器，录入成功后，并在识别端验证，查看视频介绍。</w:t>
            </w:r>
          </w:p>
        </w:tc>
        <w:tc>
          <w:tcPr>
            <w:tcW w:w="2896" w:type="dxa"/>
          </w:tcPr>
          <w:p w14:paraId="46202048" w14:textId="2F19D757" w:rsidR="00D736EC" w:rsidRPr="0098477F"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lastRenderedPageBreak/>
              <w:t>襄阳市科技馆</w:t>
            </w:r>
          </w:p>
        </w:tc>
      </w:tr>
      <w:tr w:rsidR="00D736EC" w:rsidRPr="0098477F" w14:paraId="468494B6" w14:textId="77777777" w:rsidTr="00811AB1">
        <w:tc>
          <w:tcPr>
            <w:tcW w:w="846" w:type="dxa"/>
          </w:tcPr>
          <w:p w14:paraId="1C3BDAA8"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3F401727" w14:textId="18431EDC"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队列行进</w:t>
            </w:r>
          </w:p>
        </w:tc>
        <w:tc>
          <w:tcPr>
            <w:tcW w:w="7796" w:type="dxa"/>
          </w:tcPr>
          <w:p w14:paraId="33F72088"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展品组成部分</w:t>
            </w:r>
            <w:r w:rsidRPr="00D736EC">
              <w:rPr>
                <w:rFonts w:ascii="仿宋" w:eastAsia="仿宋" w:hAnsi="仿宋"/>
                <w:sz w:val="24"/>
              </w:rPr>
              <w:t>:</w:t>
            </w:r>
          </w:p>
          <w:p w14:paraId="2AA7C5F8"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圆盘上有姿态各异的小人和小动物，上方有闪光灯，还有可转动手轮。</w:t>
            </w:r>
          </w:p>
          <w:p w14:paraId="0162764B"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操作方式：</w:t>
            </w:r>
          </w:p>
          <w:p w14:paraId="3960BB64"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先慢慢转动手轮，再用合适的速度转动手轮，观察现象。</w:t>
            </w:r>
          </w:p>
          <w:p w14:paraId="4F01C23F"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展品说明</w:t>
            </w:r>
            <w:r w:rsidRPr="00D736EC">
              <w:rPr>
                <w:rFonts w:ascii="仿宋" w:eastAsia="仿宋" w:hAnsi="仿宋"/>
                <w:sz w:val="24"/>
              </w:rPr>
              <w:t>:</w:t>
            </w:r>
          </w:p>
          <w:p w14:paraId="18C50EE2" w14:textId="1185C4CE"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圆盘旋转时，姿态各异的小人和小动物重复出现，由于人眼的视觉暂留现象，大脑中的一个人物和动物图像还未完全消失，下一个稍有差别的人物和动物图像又出现，多组图像在大脑中叠加，从而给人以动作连贯的假象。此时当上面闪光灯的闪烁频率与小人和小动物的运动频率一致时，我们就看到小人和小动物都跑起来了。</w:t>
            </w:r>
          </w:p>
        </w:tc>
        <w:tc>
          <w:tcPr>
            <w:tcW w:w="2896" w:type="dxa"/>
          </w:tcPr>
          <w:p w14:paraId="5AD8B42A" w14:textId="265C8176" w:rsidR="00D736EC" w:rsidRPr="0098477F" w:rsidRDefault="00D736EC" w:rsidP="00811AB1">
            <w:pPr>
              <w:spacing w:line="360" w:lineRule="auto"/>
              <w:jc w:val="both"/>
              <w:rPr>
                <w:rFonts w:ascii="仿宋" w:eastAsia="仿宋" w:hAnsi="仿宋" w:hint="eastAsia"/>
                <w:sz w:val="24"/>
              </w:rPr>
            </w:pPr>
            <w:proofErr w:type="gramStart"/>
            <w:r>
              <w:rPr>
                <w:rFonts w:ascii="仿宋" w:eastAsia="仿宋" w:hAnsi="仿宋" w:hint="eastAsia"/>
                <w:sz w:val="24"/>
              </w:rPr>
              <w:t>荆</w:t>
            </w:r>
            <w:proofErr w:type="gramEnd"/>
            <w:r>
              <w:rPr>
                <w:rFonts w:ascii="仿宋" w:eastAsia="仿宋" w:hAnsi="仿宋" w:hint="eastAsia"/>
                <w:sz w:val="24"/>
              </w:rPr>
              <w:t>门市科技馆</w:t>
            </w:r>
          </w:p>
        </w:tc>
      </w:tr>
      <w:tr w:rsidR="00D736EC" w:rsidRPr="0098477F" w14:paraId="58A5BFCC" w14:textId="77777777" w:rsidTr="00811AB1">
        <w:tc>
          <w:tcPr>
            <w:tcW w:w="846" w:type="dxa"/>
          </w:tcPr>
          <w:p w14:paraId="6749E1B5"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864C38F" w14:textId="5EC2C996"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莫比乌斯带</w:t>
            </w:r>
          </w:p>
        </w:tc>
        <w:tc>
          <w:tcPr>
            <w:tcW w:w="7796" w:type="dxa"/>
          </w:tcPr>
          <w:p w14:paraId="04F91F1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展品组成部分：</w:t>
            </w:r>
          </w:p>
          <w:p w14:paraId="642AC810"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下面是一个普通的圆环，上面是一个扭曲的圆环，每个圆环上有一辆小汽车。</w:t>
            </w:r>
          </w:p>
          <w:p w14:paraId="584A00AD"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操作方式：</w:t>
            </w:r>
          </w:p>
          <w:p w14:paraId="2A08D82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lastRenderedPageBreak/>
              <w:t>1.</w:t>
            </w:r>
            <w:r w:rsidRPr="00D736EC">
              <w:rPr>
                <w:rFonts w:ascii="仿宋" w:eastAsia="仿宋" w:hAnsi="仿宋"/>
                <w:sz w:val="24"/>
              </w:rPr>
              <w:tab/>
              <w:t>观察两个不同圆环的形状，思考哪个是莫比乌斯环？</w:t>
            </w:r>
          </w:p>
          <w:p w14:paraId="3058E17A"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2.</w:t>
            </w:r>
            <w:r w:rsidRPr="00D736EC">
              <w:rPr>
                <w:rFonts w:ascii="仿宋" w:eastAsia="仿宋" w:hAnsi="仿宋"/>
                <w:sz w:val="24"/>
              </w:rPr>
              <w:tab/>
              <w:t>按下“启动”按钮，观察小车在莫比乌斯带和普通圆环上的运动轨迹有何区别？</w:t>
            </w:r>
          </w:p>
          <w:p w14:paraId="5CCEDD9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展品说明：</w:t>
            </w:r>
          </w:p>
          <w:p w14:paraId="6CAF0084" w14:textId="07179C49"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莫比乌斯带是将有两个面的普通纸带扭曲而成，一辆小车通过整个曲面而不必跨过它的边缘。也就是说，它的曲面只有一个，莫比乌斯带是拓展图形，在图形被弯曲，拉大、缩小或任意的变形下保持不变。</w:t>
            </w:r>
          </w:p>
        </w:tc>
        <w:tc>
          <w:tcPr>
            <w:tcW w:w="2896" w:type="dxa"/>
          </w:tcPr>
          <w:p w14:paraId="10B3B14E" w14:textId="49F064EC" w:rsidR="00D736EC" w:rsidRPr="0098477F" w:rsidRDefault="00D736EC" w:rsidP="00811AB1">
            <w:pPr>
              <w:spacing w:line="360" w:lineRule="auto"/>
              <w:jc w:val="both"/>
              <w:rPr>
                <w:rFonts w:ascii="仿宋" w:eastAsia="仿宋" w:hAnsi="仿宋" w:hint="eastAsia"/>
                <w:sz w:val="24"/>
              </w:rPr>
            </w:pPr>
            <w:proofErr w:type="gramStart"/>
            <w:r>
              <w:rPr>
                <w:rFonts w:ascii="仿宋" w:eastAsia="仿宋" w:hAnsi="仿宋" w:hint="eastAsia"/>
                <w:sz w:val="24"/>
              </w:rPr>
              <w:lastRenderedPageBreak/>
              <w:t>荆</w:t>
            </w:r>
            <w:proofErr w:type="gramEnd"/>
            <w:r>
              <w:rPr>
                <w:rFonts w:ascii="仿宋" w:eastAsia="仿宋" w:hAnsi="仿宋" w:hint="eastAsia"/>
                <w:sz w:val="24"/>
              </w:rPr>
              <w:t>门市科技馆</w:t>
            </w:r>
          </w:p>
        </w:tc>
      </w:tr>
      <w:tr w:rsidR="00D736EC" w:rsidRPr="0098477F" w14:paraId="29DDAADB" w14:textId="77777777" w:rsidTr="00811AB1">
        <w:tc>
          <w:tcPr>
            <w:tcW w:w="846" w:type="dxa"/>
          </w:tcPr>
          <w:p w14:paraId="69BBD35E"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65A8AA51" w14:textId="3568AB10"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微型风洞</w:t>
            </w:r>
          </w:p>
        </w:tc>
        <w:tc>
          <w:tcPr>
            <w:tcW w:w="7796" w:type="dxa"/>
          </w:tcPr>
          <w:p w14:paraId="4EF1D65B"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展品组成部分：</w:t>
            </w:r>
          </w:p>
          <w:p w14:paraId="2EB93894"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左边是一个黑色的鼓风机，右边是</w:t>
            </w:r>
            <w:proofErr w:type="gramStart"/>
            <w:r w:rsidRPr="00D736EC">
              <w:rPr>
                <w:rFonts w:ascii="仿宋" w:eastAsia="仿宋" w:hAnsi="仿宋" w:hint="eastAsia"/>
                <w:sz w:val="24"/>
              </w:rPr>
              <w:t>一个前厚后</w:t>
            </w:r>
            <w:proofErr w:type="gramEnd"/>
            <w:r w:rsidRPr="00D736EC">
              <w:rPr>
                <w:rFonts w:ascii="仿宋" w:eastAsia="仿宋" w:hAnsi="仿宋" w:hint="eastAsia"/>
                <w:sz w:val="24"/>
              </w:rPr>
              <w:t>薄的黄色机翼，还有</w:t>
            </w:r>
            <w:r w:rsidRPr="00D736EC">
              <w:rPr>
                <w:rFonts w:ascii="仿宋" w:eastAsia="仿宋" w:hAnsi="仿宋"/>
                <w:sz w:val="24"/>
              </w:rPr>
              <w:t>4根支撑机翼的活动支架。</w:t>
            </w:r>
          </w:p>
          <w:p w14:paraId="12BC3F3D"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操作方式</w:t>
            </w:r>
            <w:r w:rsidRPr="00D736EC">
              <w:rPr>
                <w:rFonts w:ascii="仿宋" w:eastAsia="仿宋" w:hAnsi="仿宋"/>
                <w:sz w:val="24"/>
              </w:rPr>
              <w:t>:</w:t>
            </w:r>
          </w:p>
          <w:p w14:paraId="5AD2C6D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1.</w:t>
            </w:r>
            <w:r w:rsidRPr="00D736EC">
              <w:rPr>
                <w:rFonts w:ascii="仿宋" w:eastAsia="仿宋" w:hAnsi="仿宋"/>
                <w:sz w:val="24"/>
              </w:rPr>
              <w:tab/>
              <w:t>仔细观察展品右边黄色机翼的形状特点。</w:t>
            </w:r>
          </w:p>
          <w:p w14:paraId="63235BCE"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2.</w:t>
            </w:r>
            <w:r w:rsidRPr="00D736EC">
              <w:rPr>
                <w:rFonts w:ascii="仿宋" w:eastAsia="仿宋" w:hAnsi="仿宋"/>
                <w:sz w:val="24"/>
              </w:rPr>
              <w:tab/>
              <w:t>按下“启动”按钮，开启风扇，观察机翼上升的过程。</w:t>
            </w:r>
          </w:p>
          <w:p w14:paraId="5E85DA08"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展品说明</w:t>
            </w:r>
            <w:r w:rsidRPr="00D736EC">
              <w:rPr>
                <w:rFonts w:ascii="仿宋" w:eastAsia="仿宋" w:hAnsi="仿宋"/>
                <w:sz w:val="24"/>
              </w:rPr>
              <w:t>:</w:t>
            </w:r>
          </w:p>
          <w:p w14:paraId="129AD838" w14:textId="500A49D6"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风机运转使空气的流速变快，流过上下</w:t>
            </w:r>
            <w:proofErr w:type="gramStart"/>
            <w:r w:rsidRPr="00D736EC">
              <w:rPr>
                <w:rFonts w:ascii="仿宋" w:eastAsia="仿宋" w:hAnsi="仿宋" w:hint="eastAsia"/>
                <w:sz w:val="24"/>
              </w:rPr>
              <w:t>翼</w:t>
            </w:r>
            <w:proofErr w:type="gramEnd"/>
            <w:r w:rsidRPr="00D736EC">
              <w:rPr>
                <w:rFonts w:ascii="仿宋" w:eastAsia="仿宋" w:hAnsi="仿宋" w:hint="eastAsia"/>
                <w:sz w:val="24"/>
              </w:rPr>
              <w:t>面的流速不一致。根据伯努利原理，流速越快，压强越小，流速越慢，压强越大。由于</w:t>
            </w:r>
            <w:proofErr w:type="gramStart"/>
            <w:r w:rsidRPr="00D736EC">
              <w:rPr>
                <w:rFonts w:ascii="仿宋" w:eastAsia="仿宋" w:hAnsi="仿宋" w:hint="eastAsia"/>
                <w:sz w:val="24"/>
              </w:rPr>
              <w:t>机翼前厚后</w:t>
            </w:r>
            <w:proofErr w:type="gramEnd"/>
            <w:r w:rsidRPr="00D736EC">
              <w:rPr>
                <w:rFonts w:ascii="仿宋" w:eastAsia="仿宋" w:hAnsi="仿宋" w:hint="eastAsia"/>
                <w:sz w:val="24"/>
              </w:rPr>
              <w:t>薄，上</w:t>
            </w:r>
            <w:r w:rsidRPr="00D736EC">
              <w:rPr>
                <w:rFonts w:ascii="仿宋" w:eastAsia="仿宋" w:hAnsi="仿宋" w:hint="eastAsia"/>
                <w:sz w:val="24"/>
              </w:rPr>
              <w:lastRenderedPageBreak/>
              <w:t>突下平，</w:t>
            </w:r>
            <w:proofErr w:type="gramStart"/>
            <w:r w:rsidRPr="00D736EC">
              <w:rPr>
                <w:rFonts w:ascii="仿宋" w:eastAsia="仿宋" w:hAnsi="仿宋" w:hint="eastAsia"/>
                <w:sz w:val="24"/>
              </w:rPr>
              <w:t>上翼面的</w:t>
            </w:r>
            <w:proofErr w:type="gramEnd"/>
            <w:r w:rsidRPr="00D736EC">
              <w:rPr>
                <w:rFonts w:ascii="仿宋" w:eastAsia="仿宋" w:hAnsi="仿宋" w:hint="eastAsia"/>
                <w:sz w:val="24"/>
              </w:rPr>
              <w:t>空气压强会明显小于下翼面，从而使机翼产生向上的升力，当升力大于重力时机翼就能升空飞行了。</w:t>
            </w:r>
          </w:p>
        </w:tc>
        <w:tc>
          <w:tcPr>
            <w:tcW w:w="2896" w:type="dxa"/>
          </w:tcPr>
          <w:p w14:paraId="59659A4F" w14:textId="4907C3D4" w:rsidR="00D736EC" w:rsidRPr="0098477F" w:rsidRDefault="00D736EC" w:rsidP="00811AB1">
            <w:pPr>
              <w:spacing w:line="360" w:lineRule="auto"/>
              <w:jc w:val="both"/>
              <w:rPr>
                <w:rFonts w:ascii="仿宋" w:eastAsia="仿宋" w:hAnsi="仿宋" w:hint="eastAsia"/>
                <w:sz w:val="24"/>
              </w:rPr>
            </w:pPr>
            <w:proofErr w:type="gramStart"/>
            <w:r>
              <w:rPr>
                <w:rFonts w:ascii="仿宋" w:eastAsia="仿宋" w:hAnsi="仿宋" w:hint="eastAsia"/>
                <w:sz w:val="24"/>
              </w:rPr>
              <w:lastRenderedPageBreak/>
              <w:t>荆</w:t>
            </w:r>
            <w:proofErr w:type="gramEnd"/>
            <w:r>
              <w:rPr>
                <w:rFonts w:ascii="仿宋" w:eastAsia="仿宋" w:hAnsi="仿宋" w:hint="eastAsia"/>
                <w:sz w:val="24"/>
              </w:rPr>
              <w:t>门市科技馆</w:t>
            </w:r>
          </w:p>
        </w:tc>
      </w:tr>
      <w:tr w:rsidR="00D736EC" w:rsidRPr="0098477F" w14:paraId="4B0BC961" w14:textId="77777777" w:rsidTr="00811AB1">
        <w:tc>
          <w:tcPr>
            <w:tcW w:w="846" w:type="dxa"/>
          </w:tcPr>
          <w:p w14:paraId="37F06B73"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D56F717" w14:textId="74DC278A"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井盖为什么是圆的？</w:t>
            </w:r>
          </w:p>
        </w:tc>
        <w:tc>
          <w:tcPr>
            <w:tcW w:w="7796" w:type="dxa"/>
          </w:tcPr>
          <w:p w14:paraId="5F57292A"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展品组成部分：</w:t>
            </w:r>
          </w:p>
          <w:p w14:paraId="2DD3132A"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展台上方有圆弧三角形、正方形、圆形三种不同形状的盖子，盖子下方分别配有相对应形状的井口。</w:t>
            </w:r>
          </w:p>
          <w:p w14:paraId="1593031C"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操作方式：</w:t>
            </w:r>
          </w:p>
          <w:p w14:paraId="43EAFC4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1.</w:t>
            </w:r>
            <w:r w:rsidRPr="00D736EC">
              <w:rPr>
                <w:rFonts w:ascii="仿宋" w:eastAsia="仿宋" w:hAnsi="仿宋"/>
                <w:sz w:val="24"/>
              </w:rPr>
              <w:tab/>
              <w:t>观察不同形状盖子的特点。</w:t>
            </w:r>
          </w:p>
          <w:p w14:paraId="28DCDEA0"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2.</w:t>
            </w:r>
            <w:r w:rsidRPr="00D736EC">
              <w:rPr>
                <w:rFonts w:ascii="仿宋" w:eastAsia="仿宋" w:hAnsi="仿宋"/>
                <w:sz w:val="24"/>
              </w:rPr>
              <w:tab/>
              <w:t>尝试把盖子分别从相应形状的洞口通过，你会发现什么？</w:t>
            </w:r>
          </w:p>
          <w:p w14:paraId="3C5567C2"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展品说明：</w:t>
            </w:r>
          </w:p>
          <w:p w14:paraId="2C51FECE" w14:textId="337A49D4"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正方形盖子的边长比对角线短，所以盖子会掉入洞口。圆弧三角形盖子因为其三角形状，转动角度很容易</w:t>
            </w:r>
            <w:proofErr w:type="gramStart"/>
            <w:r w:rsidRPr="00D736EC">
              <w:rPr>
                <w:rFonts w:ascii="仿宋" w:eastAsia="仿宋" w:hAnsi="仿宋" w:hint="eastAsia"/>
                <w:sz w:val="24"/>
              </w:rPr>
              <w:t>翘</w:t>
            </w:r>
            <w:proofErr w:type="gramEnd"/>
            <w:r w:rsidRPr="00D736EC">
              <w:rPr>
                <w:rFonts w:ascii="仿宋" w:eastAsia="仿宋" w:hAnsi="仿宋" w:hint="eastAsia"/>
                <w:sz w:val="24"/>
              </w:rPr>
              <w:t>起来，可能扎伤车辆和行人。而圆形盖子直径处处一样，无论怎样转动角度都不会掉入洞口。所以道路上的</w:t>
            </w:r>
            <w:proofErr w:type="gramStart"/>
            <w:r w:rsidRPr="00D736EC">
              <w:rPr>
                <w:rFonts w:ascii="仿宋" w:eastAsia="仿宋" w:hAnsi="仿宋" w:hint="eastAsia"/>
                <w:sz w:val="24"/>
              </w:rPr>
              <w:t>窖井设计</w:t>
            </w:r>
            <w:proofErr w:type="gramEnd"/>
            <w:r w:rsidRPr="00D736EC">
              <w:rPr>
                <w:rFonts w:ascii="仿宋" w:eastAsia="仿宋" w:hAnsi="仿宋" w:hint="eastAsia"/>
                <w:sz w:val="24"/>
              </w:rPr>
              <w:t>成圆形的，圆形井盖不会掉进洞口，可保证车辆和行人安全，更符合受力要求。</w:t>
            </w:r>
          </w:p>
        </w:tc>
        <w:tc>
          <w:tcPr>
            <w:tcW w:w="2896" w:type="dxa"/>
          </w:tcPr>
          <w:p w14:paraId="60A8E952" w14:textId="39533AE9" w:rsidR="00D736EC" w:rsidRPr="0098477F" w:rsidRDefault="00D736EC" w:rsidP="00811AB1">
            <w:pPr>
              <w:spacing w:line="360" w:lineRule="auto"/>
              <w:jc w:val="both"/>
              <w:rPr>
                <w:rFonts w:ascii="仿宋" w:eastAsia="仿宋" w:hAnsi="仿宋" w:hint="eastAsia"/>
                <w:sz w:val="24"/>
              </w:rPr>
            </w:pPr>
            <w:proofErr w:type="gramStart"/>
            <w:r>
              <w:rPr>
                <w:rFonts w:ascii="仿宋" w:eastAsia="仿宋" w:hAnsi="仿宋" w:hint="eastAsia"/>
                <w:sz w:val="24"/>
              </w:rPr>
              <w:t>荆</w:t>
            </w:r>
            <w:proofErr w:type="gramEnd"/>
            <w:r>
              <w:rPr>
                <w:rFonts w:ascii="仿宋" w:eastAsia="仿宋" w:hAnsi="仿宋" w:hint="eastAsia"/>
                <w:sz w:val="24"/>
              </w:rPr>
              <w:t>门市科技馆</w:t>
            </w:r>
          </w:p>
        </w:tc>
      </w:tr>
      <w:tr w:rsidR="00D736EC" w:rsidRPr="0098477F" w14:paraId="11078B1F" w14:textId="77777777" w:rsidTr="00811AB1">
        <w:tc>
          <w:tcPr>
            <w:tcW w:w="846" w:type="dxa"/>
          </w:tcPr>
          <w:p w14:paraId="1E3958DF" w14:textId="77777777" w:rsidR="00D736EC" w:rsidRPr="0098477F" w:rsidRDefault="00D736EC" w:rsidP="00811AB1">
            <w:pPr>
              <w:pStyle w:val="a9"/>
              <w:numPr>
                <w:ilvl w:val="0"/>
                <w:numId w:val="1"/>
              </w:numPr>
              <w:spacing w:line="360" w:lineRule="auto"/>
              <w:jc w:val="both"/>
              <w:rPr>
                <w:rFonts w:ascii="仿宋" w:eastAsia="仿宋" w:hAnsi="仿宋"/>
                <w:sz w:val="24"/>
              </w:rPr>
            </w:pPr>
          </w:p>
        </w:tc>
        <w:tc>
          <w:tcPr>
            <w:tcW w:w="2410" w:type="dxa"/>
          </w:tcPr>
          <w:p w14:paraId="19131331" w14:textId="6ACDD11D" w:rsidR="00D736EC" w:rsidRDefault="00D736EC" w:rsidP="00811AB1">
            <w:pPr>
              <w:spacing w:line="360" w:lineRule="auto"/>
              <w:jc w:val="both"/>
              <w:rPr>
                <w:rFonts w:ascii="仿宋" w:eastAsia="仿宋" w:hAnsi="仿宋" w:hint="eastAsia"/>
                <w:sz w:val="24"/>
              </w:rPr>
            </w:pPr>
            <w:r w:rsidRPr="00D736EC">
              <w:rPr>
                <w:rFonts w:ascii="仿宋" w:eastAsia="仿宋" w:hAnsi="仿宋" w:hint="eastAsia"/>
                <w:sz w:val="24"/>
              </w:rPr>
              <w:t>管道乐器</w:t>
            </w:r>
          </w:p>
        </w:tc>
        <w:tc>
          <w:tcPr>
            <w:tcW w:w="7796" w:type="dxa"/>
          </w:tcPr>
          <w:p w14:paraId="31C70371"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展品组成部分：</w:t>
            </w:r>
          </w:p>
          <w:p w14:paraId="3ADBE60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展台上方有低音、中音、高音三组不同的音阶符号，两首乐谱，两个拍子，</w:t>
            </w:r>
            <w:r w:rsidRPr="00D736EC">
              <w:rPr>
                <w:rFonts w:ascii="仿宋" w:eastAsia="仿宋" w:hAnsi="仿宋" w:hint="eastAsia"/>
                <w:sz w:val="24"/>
              </w:rPr>
              <w:lastRenderedPageBreak/>
              <w:t>下方连着长短不同的管道。</w:t>
            </w:r>
          </w:p>
          <w:p w14:paraId="2114B4E6"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操作方式：</w:t>
            </w:r>
          </w:p>
          <w:p w14:paraId="326C95ED"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1.</w:t>
            </w:r>
            <w:r w:rsidRPr="00D736EC">
              <w:rPr>
                <w:rFonts w:ascii="仿宋" w:eastAsia="仿宋" w:hAnsi="仿宋"/>
                <w:sz w:val="24"/>
              </w:rPr>
              <w:tab/>
              <w:t>观察展台下方不同音阶对应管道的长度。</w:t>
            </w:r>
          </w:p>
          <w:p w14:paraId="0AC06BAF"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sz w:val="24"/>
              </w:rPr>
              <w:t>2.</w:t>
            </w:r>
            <w:r w:rsidRPr="00D736EC">
              <w:rPr>
                <w:rFonts w:ascii="仿宋" w:eastAsia="仿宋" w:hAnsi="仿宋"/>
                <w:sz w:val="24"/>
              </w:rPr>
              <w:tab/>
            </w:r>
            <w:proofErr w:type="gramStart"/>
            <w:r w:rsidRPr="00D736EC">
              <w:rPr>
                <w:rFonts w:ascii="仿宋" w:eastAsia="仿宋" w:hAnsi="仿宋"/>
                <w:sz w:val="24"/>
              </w:rPr>
              <w:t>拿起手</w:t>
            </w:r>
            <w:proofErr w:type="gramEnd"/>
            <w:r w:rsidRPr="00D736EC">
              <w:rPr>
                <w:rFonts w:ascii="仿宋" w:eastAsia="仿宋" w:hAnsi="仿宋"/>
                <w:sz w:val="24"/>
              </w:rPr>
              <w:t>拍，拍打展台上方的各个管口，试着根据展台上的乐谱，演奏一首乐曲。</w:t>
            </w:r>
          </w:p>
          <w:p w14:paraId="12EFD019" w14:textId="77777777" w:rsidR="00D736EC" w:rsidRPr="00D736EC" w:rsidRDefault="00D736EC" w:rsidP="00811AB1">
            <w:pPr>
              <w:spacing w:line="360" w:lineRule="auto"/>
              <w:jc w:val="both"/>
              <w:rPr>
                <w:rFonts w:ascii="仿宋" w:eastAsia="仿宋" w:hAnsi="仿宋"/>
                <w:sz w:val="24"/>
              </w:rPr>
            </w:pPr>
            <w:r w:rsidRPr="00D736EC">
              <w:rPr>
                <w:rFonts w:ascii="仿宋" w:eastAsia="仿宋" w:hAnsi="仿宋" w:hint="eastAsia"/>
                <w:sz w:val="24"/>
              </w:rPr>
              <w:t>展品说明</w:t>
            </w:r>
            <w:r w:rsidRPr="00D736EC">
              <w:rPr>
                <w:rFonts w:ascii="仿宋" w:eastAsia="仿宋" w:hAnsi="仿宋"/>
                <w:sz w:val="24"/>
              </w:rPr>
              <w:t>:</w:t>
            </w:r>
          </w:p>
          <w:p w14:paraId="0BD410C7" w14:textId="150F196A" w:rsidR="00D736EC" w:rsidRPr="0098477F" w:rsidRDefault="00D736EC" w:rsidP="00811AB1">
            <w:pPr>
              <w:spacing w:line="360" w:lineRule="auto"/>
              <w:jc w:val="both"/>
              <w:rPr>
                <w:rFonts w:ascii="仿宋" w:eastAsia="仿宋" w:hAnsi="仿宋"/>
                <w:sz w:val="24"/>
              </w:rPr>
            </w:pPr>
            <w:r w:rsidRPr="00D736EC">
              <w:rPr>
                <w:rFonts w:ascii="仿宋" w:eastAsia="仿宋" w:hAnsi="仿宋" w:hint="eastAsia"/>
                <w:sz w:val="24"/>
              </w:rPr>
              <w:t>展台下方的每根管道都弯弯曲曲，长短不同。声音的产生是由于物体振动产生的声波，拍打管口，空气灌入管道，引起管道振动，声音高低不同，是由于管道长短不同，管道越短，振动的频率越高，声音越高亢；管道越长，振动的频率越低，则声音越低沉，敲打不同管道的管口就发出了不同音阶的声音。</w:t>
            </w:r>
          </w:p>
        </w:tc>
        <w:tc>
          <w:tcPr>
            <w:tcW w:w="2896" w:type="dxa"/>
          </w:tcPr>
          <w:p w14:paraId="61944AD4" w14:textId="06AC9CD8" w:rsidR="00D736EC" w:rsidRPr="0098477F" w:rsidRDefault="00D736EC" w:rsidP="00811AB1">
            <w:pPr>
              <w:spacing w:line="360" w:lineRule="auto"/>
              <w:jc w:val="both"/>
              <w:rPr>
                <w:rFonts w:ascii="仿宋" w:eastAsia="仿宋" w:hAnsi="仿宋" w:hint="eastAsia"/>
                <w:sz w:val="24"/>
              </w:rPr>
            </w:pPr>
            <w:proofErr w:type="gramStart"/>
            <w:r>
              <w:rPr>
                <w:rFonts w:ascii="仿宋" w:eastAsia="仿宋" w:hAnsi="仿宋" w:hint="eastAsia"/>
                <w:sz w:val="24"/>
              </w:rPr>
              <w:lastRenderedPageBreak/>
              <w:t>荆</w:t>
            </w:r>
            <w:proofErr w:type="gramEnd"/>
            <w:r>
              <w:rPr>
                <w:rFonts w:ascii="仿宋" w:eastAsia="仿宋" w:hAnsi="仿宋" w:hint="eastAsia"/>
                <w:sz w:val="24"/>
              </w:rPr>
              <w:t>门市科技馆</w:t>
            </w:r>
          </w:p>
        </w:tc>
      </w:tr>
    </w:tbl>
    <w:p w14:paraId="68711B63" w14:textId="77777777" w:rsidR="004E20D3" w:rsidRPr="004E20D3" w:rsidRDefault="004E20D3">
      <w:pPr>
        <w:rPr>
          <w:rFonts w:ascii="仿宋" w:eastAsia="仿宋" w:hAnsi="仿宋"/>
          <w:sz w:val="24"/>
        </w:rPr>
      </w:pPr>
    </w:p>
    <w:sectPr w:rsidR="004E20D3" w:rsidRPr="004E20D3" w:rsidSect="0086737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1E42F" w14:textId="77777777" w:rsidR="00EE18F6" w:rsidRDefault="00EE18F6" w:rsidP="00867370">
      <w:pPr>
        <w:spacing w:after="0" w:line="240" w:lineRule="auto"/>
      </w:pPr>
      <w:r>
        <w:separator/>
      </w:r>
    </w:p>
  </w:endnote>
  <w:endnote w:type="continuationSeparator" w:id="0">
    <w:p w14:paraId="1D247F99" w14:textId="77777777" w:rsidR="00EE18F6" w:rsidRDefault="00EE18F6" w:rsidP="0086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44C8B" w14:textId="77777777" w:rsidR="00EE18F6" w:rsidRDefault="00EE18F6" w:rsidP="00867370">
      <w:pPr>
        <w:spacing w:after="0" w:line="240" w:lineRule="auto"/>
      </w:pPr>
      <w:r>
        <w:separator/>
      </w:r>
    </w:p>
  </w:footnote>
  <w:footnote w:type="continuationSeparator" w:id="0">
    <w:p w14:paraId="65F0BF60" w14:textId="77777777" w:rsidR="00EE18F6" w:rsidRDefault="00EE18F6" w:rsidP="00867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92CBF"/>
    <w:multiLevelType w:val="hybridMultilevel"/>
    <w:tmpl w:val="B0C2A254"/>
    <w:lvl w:ilvl="0" w:tplc="63367D30">
      <w:start w:val="1"/>
      <w:numFmt w:val="decimal"/>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6911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C6"/>
    <w:rsid w:val="00032BF6"/>
    <w:rsid w:val="0013262E"/>
    <w:rsid w:val="00146193"/>
    <w:rsid w:val="001818F3"/>
    <w:rsid w:val="003C301F"/>
    <w:rsid w:val="004E20D3"/>
    <w:rsid w:val="004E4B0E"/>
    <w:rsid w:val="00504CF9"/>
    <w:rsid w:val="00713FC6"/>
    <w:rsid w:val="00726D21"/>
    <w:rsid w:val="00811AB1"/>
    <w:rsid w:val="00867370"/>
    <w:rsid w:val="0098477F"/>
    <w:rsid w:val="009B195C"/>
    <w:rsid w:val="00AF2882"/>
    <w:rsid w:val="00D736EC"/>
    <w:rsid w:val="00EC68C2"/>
    <w:rsid w:val="00EE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1E15"/>
  <w15:chartTrackingRefBased/>
  <w15:docId w15:val="{07B21C87-CF15-4FB0-A94D-1F50A94C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F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13F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13FC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13FC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13FC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13FC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13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FC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13FC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13FC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13FC6"/>
    <w:rPr>
      <w:rFonts w:cstheme="majorBidi"/>
      <w:color w:val="0F4761" w:themeColor="accent1" w:themeShade="BF"/>
      <w:sz w:val="28"/>
      <w:szCs w:val="28"/>
    </w:rPr>
  </w:style>
  <w:style w:type="character" w:customStyle="1" w:styleId="50">
    <w:name w:val="标题 5 字符"/>
    <w:basedOn w:val="a0"/>
    <w:link w:val="5"/>
    <w:uiPriority w:val="9"/>
    <w:semiHidden/>
    <w:rsid w:val="00713FC6"/>
    <w:rPr>
      <w:rFonts w:cstheme="majorBidi"/>
      <w:color w:val="0F4761" w:themeColor="accent1" w:themeShade="BF"/>
      <w:sz w:val="24"/>
    </w:rPr>
  </w:style>
  <w:style w:type="character" w:customStyle="1" w:styleId="60">
    <w:name w:val="标题 6 字符"/>
    <w:basedOn w:val="a0"/>
    <w:link w:val="6"/>
    <w:uiPriority w:val="9"/>
    <w:semiHidden/>
    <w:rsid w:val="00713FC6"/>
    <w:rPr>
      <w:rFonts w:cstheme="majorBidi"/>
      <w:b/>
      <w:bCs/>
      <w:color w:val="0F4761" w:themeColor="accent1" w:themeShade="BF"/>
    </w:rPr>
  </w:style>
  <w:style w:type="character" w:customStyle="1" w:styleId="70">
    <w:name w:val="标题 7 字符"/>
    <w:basedOn w:val="a0"/>
    <w:link w:val="7"/>
    <w:uiPriority w:val="9"/>
    <w:semiHidden/>
    <w:rsid w:val="00713FC6"/>
    <w:rPr>
      <w:rFonts w:cstheme="majorBidi"/>
      <w:b/>
      <w:bCs/>
      <w:color w:val="595959" w:themeColor="text1" w:themeTint="A6"/>
    </w:rPr>
  </w:style>
  <w:style w:type="character" w:customStyle="1" w:styleId="80">
    <w:name w:val="标题 8 字符"/>
    <w:basedOn w:val="a0"/>
    <w:link w:val="8"/>
    <w:uiPriority w:val="9"/>
    <w:semiHidden/>
    <w:rsid w:val="00713FC6"/>
    <w:rPr>
      <w:rFonts w:cstheme="majorBidi"/>
      <w:color w:val="595959" w:themeColor="text1" w:themeTint="A6"/>
    </w:rPr>
  </w:style>
  <w:style w:type="character" w:customStyle="1" w:styleId="90">
    <w:name w:val="标题 9 字符"/>
    <w:basedOn w:val="a0"/>
    <w:link w:val="9"/>
    <w:uiPriority w:val="9"/>
    <w:semiHidden/>
    <w:rsid w:val="00713FC6"/>
    <w:rPr>
      <w:rFonts w:eastAsiaTheme="majorEastAsia" w:cstheme="majorBidi"/>
      <w:color w:val="595959" w:themeColor="text1" w:themeTint="A6"/>
    </w:rPr>
  </w:style>
  <w:style w:type="paragraph" w:styleId="a3">
    <w:name w:val="Title"/>
    <w:basedOn w:val="a"/>
    <w:next w:val="a"/>
    <w:link w:val="a4"/>
    <w:uiPriority w:val="10"/>
    <w:qFormat/>
    <w:rsid w:val="00713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C6"/>
    <w:pPr>
      <w:spacing w:before="160"/>
      <w:jc w:val="center"/>
    </w:pPr>
    <w:rPr>
      <w:i/>
      <w:iCs/>
      <w:color w:val="404040" w:themeColor="text1" w:themeTint="BF"/>
    </w:rPr>
  </w:style>
  <w:style w:type="character" w:customStyle="1" w:styleId="a8">
    <w:name w:val="引用 字符"/>
    <w:basedOn w:val="a0"/>
    <w:link w:val="a7"/>
    <w:uiPriority w:val="29"/>
    <w:rsid w:val="00713FC6"/>
    <w:rPr>
      <w:i/>
      <w:iCs/>
      <w:color w:val="404040" w:themeColor="text1" w:themeTint="BF"/>
    </w:rPr>
  </w:style>
  <w:style w:type="paragraph" w:styleId="a9">
    <w:name w:val="List Paragraph"/>
    <w:basedOn w:val="a"/>
    <w:uiPriority w:val="34"/>
    <w:qFormat/>
    <w:rsid w:val="00713FC6"/>
    <w:pPr>
      <w:ind w:left="720"/>
      <w:contextualSpacing/>
    </w:pPr>
  </w:style>
  <w:style w:type="character" w:styleId="aa">
    <w:name w:val="Intense Emphasis"/>
    <w:basedOn w:val="a0"/>
    <w:uiPriority w:val="21"/>
    <w:qFormat/>
    <w:rsid w:val="00713FC6"/>
    <w:rPr>
      <w:i/>
      <w:iCs/>
      <w:color w:val="0F4761" w:themeColor="accent1" w:themeShade="BF"/>
    </w:rPr>
  </w:style>
  <w:style w:type="paragraph" w:styleId="ab">
    <w:name w:val="Intense Quote"/>
    <w:basedOn w:val="a"/>
    <w:next w:val="a"/>
    <w:link w:val="ac"/>
    <w:uiPriority w:val="30"/>
    <w:qFormat/>
    <w:rsid w:val="00713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13FC6"/>
    <w:rPr>
      <w:i/>
      <w:iCs/>
      <w:color w:val="0F4761" w:themeColor="accent1" w:themeShade="BF"/>
    </w:rPr>
  </w:style>
  <w:style w:type="character" w:styleId="ad">
    <w:name w:val="Intense Reference"/>
    <w:basedOn w:val="a0"/>
    <w:uiPriority w:val="32"/>
    <w:qFormat/>
    <w:rsid w:val="00713FC6"/>
    <w:rPr>
      <w:b/>
      <w:bCs/>
      <w:smallCaps/>
      <w:color w:val="0F4761" w:themeColor="accent1" w:themeShade="BF"/>
      <w:spacing w:val="5"/>
    </w:rPr>
  </w:style>
  <w:style w:type="paragraph" w:styleId="ae">
    <w:name w:val="header"/>
    <w:basedOn w:val="a"/>
    <w:link w:val="af"/>
    <w:uiPriority w:val="99"/>
    <w:unhideWhenUsed/>
    <w:rsid w:val="0086737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67370"/>
    <w:rPr>
      <w:sz w:val="18"/>
      <w:szCs w:val="18"/>
    </w:rPr>
  </w:style>
  <w:style w:type="paragraph" w:styleId="af0">
    <w:name w:val="footer"/>
    <w:basedOn w:val="a"/>
    <w:link w:val="af1"/>
    <w:uiPriority w:val="99"/>
    <w:unhideWhenUsed/>
    <w:rsid w:val="0086737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67370"/>
    <w:rPr>
      <w:sz w:val="18"/>
      <w:szCs w:val="18"/>
    </w:rPr>
  </w:style>
  <w:style w:type="table" w:styleId="af2">
    <w:name w:val="Table Grid"/>
    <w:basedOn w:val="a1"/>
    <w:uiPriority w:val="39"/>
    <w:rsid w:val="001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0AD3-D8B7-4B7C-AFA2-50BDD101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dc:creator>
  <cp:keywords/>
  <dc:description/>
  <cp:lastModifiedBy>R C</cp:lastModifiedBy>
  <cp:revision>6</cp:revision>
  <dcterms:created xsi:type="dcterms:W3CDTF">2024-05-13T07:15:00Z</dcterms:created>
  <dcterms:modified xsi:type="dcterms:W3CDTF">2024-05-17T02:15:00Z</dcterms:modified>
</cp:coreProperties>
</file>